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CC7F" w14:textId="77777777" w:rsidR="00DA66BE" w:rsidRPr="00DA66BE" w:rsidRDefault="00DA66BE" w:rsidP="00DA66B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30"/>
          <w:szCs w:val="30"/>
          <w:lang w:eastAsia="ru-RU"/>
        </w:rPr>
      </w:pPr>
      <w:r w:rsidRPr="00DA66BE">
        <w:rPr>
          <w:rFonts w:ascii="Verdana" w:eastAsia="Times New Roman" w:hAnsi="Verdana" w:cs="Arial"/>
          <w:b/>
          <w:bCs/>
          <w:color w:val="222222"/>
          <w:sz w:val="30"/>
          <w:szCs w:val="30"/>
          <w:lang w:eastAsia="ru-RU"/>
        </w:rPr>
        <w:t>Сведения о заключенных договорах за 10.2022 год</w:t>
      </w:r>
    </w:p>
    <w:tbl>
      <w:tblPr>
        <w:tblW w:w="12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6"/>
        <w:gridCol w:w="1179"/>
        <w:gridCol w:w="1918"/>
      </w:tblGrid>
      <w:tr w:rsidR="00DA66BE" w:rsidRPr="00DA66BE" w14:paraId="6E08D254" w14:textId="77777777" w:rsidTr="00DA66BE">
        <w:trPr>
          <w:tblHeader/>
        </w:trPr>
        <w:tc>
          <w:tcPr>
            <w:tcW w:w="2449" w:type="dxa"/>
            <w:vAlign w:val="center"/>
            <w:hideMark/>
          </w:tcPr>
          <w:p w14:paraId="0C502ED5" w14:textId="77777777" w:rsidR="00DA66BE" w:rsidRPr="00DA66BE" w:rsidRDefault="00DA66BE" w:rsidP="00DA66B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169" w:type="dxa"/>
            <w:vAlign w:val="center"/>
            <w:hideMark/>
          </w:tcPr>
          <w:p w14:paraId="7B215D3E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  <w:hideMark/>
          </w:tcPr>
          <w:p w14:paraId="4A0318BF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vAlign w:val="center"/>
            <w:hideMark/>
          </w:tcPr>
          <w:p w14:paraId="73D92FB9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E" w:rsidRPr="00DA66BE" w14:paraId="50BDFD7E" w14:textId="77777777" w:rsidTr="00DA66BE">
        <w:trPr>
          <w:tblHeader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9BFBF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DA66BE" w:rsidRPr="00DA66BE" w14:paraId="19E2EFDF" w14:textId="77777777" w:rsidTr="00DA66BE"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2B55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A66BE" w:rsidRPr="00DA66BE" w14:paraId="05A3792A" w14:textId="77777777" w:rsidTr="00DA66BE">
        <w:tc>
          <w:tcPr>
            <w:tcW w:w="0" w:type="auto"/>
            <w:gridSpan w:val="3"/>
            <w:vAlign w:val="center"/>
            <w:hideMark/>
          </w:tcPr>
          <w:p w14:paraId="3218F2C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5F7E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A66BE" w:rsidRPr="00DA66BE" w14:paraId="5112B1C2" w14:textId="77777777" w:rsidTr="00DA66BE">
        <w:tc>
          <w:tcPr>
            <w:tcW w:w="0" w:type="auto"/>
            <w:hideMark/>
          </w:tcPr>
          <w:p w14:paraId="6B6BEE7D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14:paraId="26A92504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DF7F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3EB32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7841322249</w:t>
            </w:r>
          </w:p>
        </w:tc>
      </w:tr>
      <w:tr w:rsidR="00DA66BE" w:rsidRPr="00DA66BE" w14:paraId="00E239B0" w14:textId="77777777" w:rsidTr="00DA66BE">
        <w:tc>
          <w:tcPr>
            <w:tcW w:w="0" w:type="auto"/>
            <w:gridSpan w:val="2"/>
            <w:vAlign w:val="center"/>
            <w:hideMark/>
          </w:tcPr>
          <w:p w14:paraId="553A3C1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00550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8A86E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780401001</w:t>
            </w:r>
          </w:p>
        </w:tc>
      </w:tr>
      <w:tr w:rsidR="00DA66BE" w:rsidRPr="00DA66BE" w14:paraId="0561C0C9" w14:textId="77777777" w:rsidTr="00DA66BE">
        <w:tc>
          <w:tcPr>
            <w:tcW w:w="0" w:type="auto"/>
            <w:hideMark/>
          </w:tcPr>
          <w:p w14:paraId="01CBD17C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3302C89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9425E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4035C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</w:t>
            </w:r>
          </w:p>
        </w:tc>
      </w:tr>
      <w:tr w:rsidR="00DA66BE" w:rsidRPr="00DA66BE" w14:paraId="54EC35C3" w14:textId="77777777" w:rsidTr="00DA66BE">
        <w:tc>
          <w:tcPr>
            <w:tcW w:w="0" w:type="auto"/>
            <w:hideMark/>
          </w:tcPr>
          <w:p w14:paraId="122D82C3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6FE3EF7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2788D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7859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A66BE" w:rsidRPr="00DA66BE" w14:paraId="1FD64928" w14:textId="77777777" w:rsidTr="00DA66BE">
        <w:tc>
          <w:tcPr>
            <w:tcW w:w="0" w:type="auto"/>
            <w:hideMark/>
          </w:tcPr>
          <w:p w14:paraId="04D7601F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58F366A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195009, ГОРОД САНКТ-</w:t>
            </w:r>
            <w:proofErr w:type="gramStart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ПЕТЕРБУРГ,УЛИЦА</w:t>
            </w:r>
            <w:proofErr w:type="gramEnd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МИХАЙЛОВА, дом </w:t>
            </w:r>
            <w:proofErr w:type="spellStart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812-3366969</w:t>
            </w: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office@pesc.ru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76057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7CFA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40300000</w:t>
            </w:r>
          </w:p>
        </w:tc>
      </w:tr>
      <w:tr w:rsidR="00DA66BE" w:rsidRPr="00DA66BE" w14:paraId="326C4885" w14:textId="77777777" w:rsidTr="00DA66BE">
        <w:tc>
          <w:tcPr>
            <w:tcW w:w="0" w:type="auto"/>
            <w:hideMark/>
          </w:tcPr>
          <w:p w14:paraId="7AC1575F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641E187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5E85D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FF5FA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E" w:rsidRPr="00DA66BE" w14:paraId="6F0431C4" w14:textId="77777777" w:rsidTr="00DA66BE">
        <w:tc>
          <w:tcPr>
            <w:tcW w:w="0" w:type="auto"/>
            <w:hideMark/>
          </w:tcPr>
          <w:p w14:paraId="7F26E1D7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1B2F8E8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3A33E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A358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14:paraId="0EF60F1D" w14:textId="77777777" w:rsidR="00DA66BE" w:rsidRPr="00DA66BE" w:rsidRDefault="00DA66BE" w:rsidP="00DA66B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</w:pPr>
      <w:r w:rsidRPr="00DA66BE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180"/>
        <w:gridCol w:w="1593"/>
        <w:gridCol w:w="3269"/>
        <w:gridCol w:w="2028"/>
        <w:gridCol w:w="3722"/>
      </w:tblGrid>
      <w:tr w:rsidR="00DA66BE" w:rsidRPr="00DA66BE" w14:paraId="42E4CD02" w14:textId="77777777" w:rsidTr="00A3572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E760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27749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6DA59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3765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F40DF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8620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DA66BE" w:rsidRPr="00DA66BE" w14:paraId="35B028D3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98DE2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4EDDE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6448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FB19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C5FFE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B7C6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6BE" w:rsidRPr="00DA66BE" w14:paraId="7F66FA6B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B035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BEE8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свинцовая Ø 10 мм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AADA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495C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57841322249220000690000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25F97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556 491,60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9E01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6BE" w:rsidRPr="00DA66BE" w14:paraId="76E7F249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1C4E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B5FEE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Леска для пломб Ø 0,5 мм 100м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C060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008D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57841322249220000700000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01931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539 280,00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334A9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6BE" w:rsidRPr="00DA66BE" w14:paraId="226764FF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6D1E2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E8C3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5EDE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47B2E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57841322249220000710000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65966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341 385,10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04EB0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6BE" w:rsidRPr="00DA66BE" w14:paraId="08E4AD95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A40CF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52B8C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полимерная в рамках исполнения обязательств по доходному договору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49EDB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F2149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57841322249220000720000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CAC4F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8 327 258,33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B34C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6BE" w:rsidRPr="00DA66BE" w14:paraId="5B3AF4F9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3E73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9609A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Комплектные шкафы телемеханики с наладкой в рамках исполнения обязательств по доходному договору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BBBF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6487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57841322249220000730000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712B7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6 542 350,00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5B84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6BE" w:rsidRPr="00DA66BE" w14:paraId="31DEAA43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4E05A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FCC1E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счетов для потребителей юридических лиц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6524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F03D2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57841322249220000740000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27890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2 376 000,00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80E0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6BE" w:rsidRPr="00DA66BE" w14:paraId="4C734405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69B0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5B7A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 на объекте СТР в рамках коммерческих сервисов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35B49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1BC4A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57841322249220000750000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12246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CBB8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6BE" w:rsidRPr="00DA66BE" w14:paraId="21DFB5CC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5582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36599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созданию и модернизации Инженерно-</w:t>
            </w: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технических средств охраны </w:t>
            </w:r>
            <w:proofErr w:type="spellStart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D769F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C9C0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57841322249220000760000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9E873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919 483,17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7309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6BE" w:rsidRPr="00DA66BE" w14:paraId="1480784D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E1BA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735D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8B1ED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E9581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A6FD9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1A69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66BE" w:rsidRPr="00DA66BE" w14:paraId="04BBC785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3D11B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9B5F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60D82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1131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60B30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398 220,00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7DBE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66BE" w:rsidRPr="00DA66BE" w14:paraId="3EC47E4C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FF4D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BF97A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E8242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7D5A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1991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653 297,29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DCED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66BE" w:rsidRPr="00DA66BE" w14:paraId="3DC5D2FC" w14:textId="77777777" w:rsidTr="00A35728">
        <w:tc>
          <w:tcPr>
            <w:tcW w:w="0" w:type="auto"/>
            <w:gridSpan w:val="4"/>
            <w:vAlign w:val="center"/>
            <w:hideMark/>
          </w:tcPr>
          <w:p w14:paraId="132DF6F0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71A0B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23 203 765,49</w:t>
            </w:r>
          </w:p>
        </w:tc>
        <w:tc>
          <w:tcPr>
            <w:tcW w:w="3722" w:type="dxa"/>
            <w:vAlign w:val="center"/>
            <w:hideMark/>
          </w:tcPr>
          <w:p w14:paraId="3F5F156D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66BE" w:rsidRPr="00DA66BE" w14:paraId="39F1F518" w14:textId="77777777" w:rsidTr="00A35728">
        <w:tc>
          <w:tcPr>
            <w:tcW w:w="14302" w:type="dxa"/>
            <w:gridSpan w:val="6"/>
            <w:vAlign w:val="center"/>
            <w:hideMark/>
          </w:tcPr>
          <w:p w14:paraId="693BE5F6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DA66BE" w:rsidRPr="00DA66BE" w14:paraId="1691CDFB" w14:textId="77777777" w:rsidTr="00A35728">
        <w:tc>
          <w:tcPr>
            <w:tcW w:w="0" w:type="auto"/>
            <w:vAlign w:val="center"/>
            <w:hideMark/>
          </w:tcPr>
          <w:p w14:paraId="125474AF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D0D24AE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0F84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2" w:type="dxa"/>
            <w:vAlign w:val="center"/>
            <w:hideMark/>
          </w:tcPr>
          <w:p w14:paraId="5070E86F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66BE" w:rsidRPr="00DA66BE" w14:paraId="593DA4C8" w14:textId="77777777" w:rsidTr="00A35728">
        <w:tc>
          <w:tcPr>
            <w:tcW w:w="0" w:type="auto"/>
            <w:vAlign w:val="center"/>
            <w:hideMark/>
          </w:tcPr>
          <w:p w14:paraId="7297DFFC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778C387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1EAFB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398 220,00</w:t>
            </w:r>
          </w:p>
        </w:tc>
        <w:tc>
          <w:tcPr>
            <w:tcW w:w="3722" w:type="dxa"/>
            <w:vAlign w:val="center"/>
            <w:hideMark/>
          </w:tcPr>
          <w:p w14:paraId="21D0905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66BE" w:rsidRPr="00DA66BE" w14:paraId="1AA3AFAF" w14:textId="77777777" w:rsidTr="00A35728">
        <w:tc>
          <w:tcPr>
            <w:tcW w:w="0" w:type="auto"/>
            <w:vAlign w:val="center"/>
            <w:hideMark/>
          </w:tcPr>
          <w:p w14:paraId="2CE7645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4008B8F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6CAC2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19 333 773,89</w:t>
            </w:r>
          </w:p>
        </w:tc>
        <w:tc>
          <w:tcPr>
            <w:tcW w:w="3722" w:type="dxa"/>
            <w:vAlign w:val="center"/>
            <w:hideMark/>
          </w:tcPr>
          <w:p w14:paraId="0DCD5E3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66BE" w:rsidRPr="00DA66BE" w14:paraId="7DC59EE6" w14:textId="77777777" w:rsidTr="00A35728">
        <w:tc>
          <w:tcPr>
            <w:tcW w:w="0" w:type="auto"/>
            <w:vAlign w:val="center"/>
            <w:hideMark/>
          </w:tcPr>
          <w:p w14:paraId="1497884C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454762C" w14:textId="77777777" w:rsidR="00DA66BE" w:rsidRPr="00DA66BE" w:rsidRDefault="00DA66BE" w:rsidP="00DA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6300F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2 376 000,00</w:t>
            </w:r>
          </w:p>
        </w:tc>
        <w:tc>
          <w:tcPr>
            <w:tcW w:w="3722" w:type="dxa"/>
            <w:vAlign w:val="center"/>
            <w:hideMark/>
          </w:tcPr>
          <w:p w14:paraId="2AAE5A29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16DCCC0" w14:textId="77777777" w:rsidR="00DA66BE" w:rsidRPr="00DA66BE" w:rsidRDefault="00DA66BE" w:rsidP="00DA66B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</w:pPr>
      <w:r w:rsidRPr="00DA66BE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823"/>
        <w:gridCol w:w="4431"/>
        <w:gridCol w:w="1919"/>
        <w:gridCol w:w="3240"/>
        <w:gridCol w:w="1677"/>
        <w:gridCol w:w="1884"/>
      </w:tblGrid>
      <w:tr w:rsidR="00DA66BE" w:rsidRPr="00DA66BE" w14:paraId="23512754" w14:textId="77777777" w:rsidTr="00A3572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4AA82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DFF0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D025C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06F5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B65D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EED21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BE6C6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A66BE" w:rsidRPr="00DA66BE" w14:paraId="355711BC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E7C7B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A790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4B8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B08A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7D89E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DF91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9E370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66BE" w:rsidRPr="00DA66BE" w14:paraId="473429DB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0A051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33F3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CB0CA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71BBC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FD9C8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57841322249210000420000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2A95F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6194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14 350,00</w:t>
            </w:r>
          </w:p>
        </w:tc>
      </w:tr>
      <w:tr w:rsidR="00DA66BE" w:rsidRPr="00DA66BE" w14:paraId="18EA4706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FDCD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97B7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3D7B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D4277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BC491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0D9E7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423B2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24 220,00</w:t>
            </w:r>
          </w:p>
        </w:tc>
      </w:tr>
      <w:tr w:rsidR="00DA66BE" w:rsidRPr="00DA66BE" w14:paraId="5AD3021E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35F1C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49C4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C00DF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A43F5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DB26B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57841322249220000680000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2975A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16 286 667,00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52180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16 286 667,00</w:t>
            </w:r>
          </w:p>
        </w:tc>
      </w:tr>
      <w:tr w:rsidR="00DA66BE" w:rsidRPr="00DA66BE" w14:paraId="3FC4C85F" w14:textId="77777777" w:rsidTr="00A3572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4F5B3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2AB2C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D73FB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7121E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EC9A4" w14:textId="77777777" w:rsidR="00DA66BE" w:rsidRPr="00DA66BE" w:rsidRDefault="00DA66BE" w:rsidP="00DA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57841322249220000560000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580B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52 751 579,48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07210" w14:textId="77777777" w:rsidR="00DA66BE" w:rsidRPr="00DA66BE" w:rsidRDefault="00DA66BE" w:rsidP="00DA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52 751 579,48</w:t>
            </w:r>
          </w:p>
        </w:tc>
      </w:tr>
    </w:tbl>
    <w:p w14:paraId="7A97C4DA" w14:textId="77777777" w:rsidR="00DA66BE" w:rsidRPr="00DA66BE" w:rsidRDefault="00DA66BE" w:rsidP="00DA66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4" w:history="1">
        <w:r w:rsidRPr="00DA66BE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 </w:t>
        </w:r>
      </w:hyperlink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0"/>
        <w:gridCol w:w="1862"/>
        <w:gridCol w:w="4351"/>
        <w:gridCol w:w="1959"/>
        <w:gridCol w:w="3116"/>
        <w:gridCol w:w="1825"/>
        <w:gridCol w:w="1820"/>
      </w:tblGrid>
      <w:tr w:rsidR="006D04A5" w14:paraId="6C0E4230" w14:textId="77777777" w:rsidTr="006D04A5"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49EB1C" w14:textId="4F10F13F" w:rsidR="006D04A5" w:rsidRPr="006D04A5" w:rsidRDefault="006D04A5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D04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CD4B9D" w14:textId="77777777" w:rsidR="006D04A5" w:rsidRPr="006D04A5" w:rsidRDefault="006D04A5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D04A5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DAB9F3" w14:textId="77777777" w:rsidR="006D04A5" w:rsidRPr="006D04A5" w:rsidRDefault="006D04A5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D04A5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1C791E" w14:textId="77777777" w:rsidR="006D04A5" w:rsidRPr="006D04A5" w:rsidRDefault="006D04A5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5F4592" w14:textId="77777777" w:rsidR="006D04A5" w:rsidRPr="0015596E" w:rsidRDefault="006D04A5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59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57841322249220000180000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FCCB6E" w14:textId="77777777" w:rsidR="006D04A5" w:rsidRPr="006D04A5" w:rsidRDefault="006D04A5">
            <w:pPr>
              <w:spacing w:after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bookmarkStart w:id="0" w:name="_GoBack"/>
            <w:bookmarkEnd w:id="0"/>
            <w:r w:rsidRPr="006D04A5">
              <w:rPr>
                <w:rFonts w:ascii="Times New Roman" w:hAnsi="Times New Roman" w:cs="Times New Roman"/>
                <w:sz w:val="24"/>
                <w:szCs w:val="24"/>
              </w:rPr>
              <w:t>4 780.00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150930" w14:textId="77777777" w:rsidR="006D04A5" w:rsidRPr="006D04A5" w:rsidRDefault="006D04A5">
            <w:pPr>
              <w:spacing w:after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A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14:paraId="001E70B2" w14:textId="77777777" w:rsidR="001C1774" w:rsidRDefault="001C1774"/>
    <w:sectPr w:rsidR="001C1774" w:rsidSect="00DA6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12"/>
    <w:rsid w:val="0015596E"/>
    <w:rsid w:val="001C1774"/>
    <w:rsid w:val="006D04A5"/>
    <w:rsid w:val="00A35728"/>
    <w:rsid w:val="00D57212"/>
    <w:rsid w:val="00D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5A6E"/>
  <w15:chartTrackingRefBased/>
  <w15:docId w15:val="{9BB4CFF8-93A8-4662-9B9A-C98902BF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D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D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66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6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911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zakupki.gov.ru/223/contract/private/contract/view/general-information.html?id=14323777&amp;viewMode=PARTIAL" TargetMode="External"/><Relationship Id="rId4" Type="http://schemas.openxmlformats.org/officeDocument/2006/relationships/hyperlink" Target="https://lk.zakupki.gov.ru/223/purchase/private/publication/show_popu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5</cp:revision>
  <dcterms:created xsi:type="dcterms:W3CDTF">2022-11-09T13:29:00Z</dcterms:created>
  <dcterms:modified xsi:type="dcterms:W3CDTF">2022-11-09T13:44:00Z</dcterms:modified>
</cp:coreProperties>
</file>