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341C1" w14:textId="77777777" w:rsidR="0066485A" w:rsidRPr="0066485A" w:rsidRDefault="0066485A" w:rsidP="0066485A">
      <w:pPr>
        <w:spacing w:before="144" w:after="288" w:line="240" w:lineRule="atLeast"/>
        <w:jc w:val="center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66485A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Сведения о заключенных договорах за 05.2022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4"/>
        <w:gridCol w:w="7285"/>
        <w:gridCol w:w="1457"/>
        <w:gridCol w:w="2914"/>
      </w:tblGrid>
      <w:tr w:rsidR="0066485A" w:rsidRPr="0066485A" w14:paraId="1F20AB3D" w14:textId="77777777" w:rsidTr="0066485A">
        <w:trPr>
          <w:tblHeader/>
        </w:trPr>
        <w:tc>
          <w:tcPr>
            <w:tcW w:w="1000" w:type="pct"/>
            <w:vAlign w:val="center"/>
            <w:hideMark/>
          </w:tcPr>
          <w:p w14:paraId="6EAE7B3A" w14:textId="77777777" w:rsidR="0066485A" w:rsidRPr="0066485A" w:rsidRDefault="0066485A" w:rsidP="0066485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14:paraId="36BA5269" w14:textId="77777777" w:rsidR="0066485A" w:rsidRPr="0066485A" w:rsidRDefault="0066485A" w:rsidP="0066485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14:paraId="24F8672E" w14:textId="77777777" w:rsidR="0066485A" w:rsidRPr="0066485A" w:rsidRDefault="0066485A" w:rsidP="0066485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14:paraId="689B0BCD" w14:textId="77777777" w:rsidR="0066485A" w:rsidRPr="0066485A" w:rsidRDefault="0066485A" w:rsidP="0066485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85A" w:rsidRPr="0066485A" w14:paraId="5789D2DB" w14:textId="77777777" w:rsidTr="0066485A">
        <w:trPr>
          <w:tblHeader/>
        </w:trPr>
        <w:tc>
          <w:tcPr>
            <w:tcW w:w="0" w:type="auto"/>
            <w:gridSpan w:val="4"/>
            <w:vAlign w:val="center"/>
            <w:hideMark/>
          </w:tcPr>
          <w:p w14:paraId="43560EFD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1.Информация о заказчике </w:t>
            </w:r>
          </w:p>
        </w:tc>
      </w:tr>
      <w:tr w:rsidR="0066485A" w:rsidRPr="0066485A" w14:paraId="6BC536AE" w14:textId="77777777" w:rsidTr="0066485A">
        <w:tc>
          <w:tcPr>
            <w:tcW w:w="0" w:type="auto"/>
            <w:gridSpan w:val="4"/>
            <w:vAlign w:val="center"/>
            <w:hideMark/>
          </w:tcPr>
          <w:p w14:paraId="5D6AF851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485A" w:rsidRPr="0066485A" w14:paraId="5FA3805C" w14:textId="77777777" w:rsidTr="0066485A">
        <w:tc>
          <w:tcPr>
            <w:tcW w:w="0" w:type="auto"/>
            <w:gridSpan w:val="3"/>
            <w:vAlign w:val="center"/>
            <w:hideMark/>
          </w:tcPr>
          <w:p w14:paraId="07CFA9B3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ADEE80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Коды</w:t>
            </w:r>
          </w:p>
        </w:tc>
      </w:tr>
      <w:tr w:rsidR="0066485A" w:rsidRPr="0066485A" w14:paraId="116ADE2D" w14:textId="77777777" w:rsidTr="0066485A">
        <w:tc>
          <w:tcPr>
            <w:tcW w:w="0" w:type="auto"/>
            <w:vAlign w:val="center"/>
            <w:hideMark/>
          </w:tcPr>
          <w:p w14:paraId="1E803DCA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14:paraId="38CF253B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"ПЕТЕРБУРГСКАЯ СБЫТОВАЯ КОМПАНИЯ"</w:t>
            </w:r>
          </w:p>
        </w:tc>
        <w:tc>
          <w:tcPr>
            <w:tcW w:w="0" w:type="auto"/>
            <w:vAlign w:val="center"/>
            <w:hideMark/>
          </w:tcPr>
          <w:p w14:paraId="7DD420C5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4DFA2BB0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7841322249</w:t>
            </w:r>
          </w:p>
        </w:tc>
      </w:tr>
      <w:tr w:rsidR="0066485A" w:rsidRPr="0066485A" w14:paraId="5763ECBB" w14:textId="77777777" w:rsidTr="0066485A">
        <w:tc>
          <w:tcPr>
            <w:tcW w:w="0" w:type="auto"/>
            <w:gridSpan w:val="2"/>
            <w:vAlign w:val="center"/>
            <w:hideMark/>
          </w:tcPr>
          <w:p w14:paraId="4BDA12A7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0A7440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14:paraId="141A7E17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780401001</w:t>
            </w:r>
          </w:p>
        </w:tc>
      </w:tr>
      <w:tr w:rsidR="0066485A" w:rsidRPr="0066485A" w14:paraId="6A9EE393" w14:textId="77777777" w:rsidTr="0066485A">
        <w:tc>
          <w:tcPr>
            <w:tcW w:w="0" w:type="auto"/>
            <w:vAlign w:val="center"/>
            <w:hideMark/>
          </w:tcPr>
          <w:p w14:paraId="2F7D9A80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14:paraId="009CEECE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Непубличные акционерные общества</w:t>
            </w:r>
          </w:p>
        </w:tc>
        <w:tc>
          <w:tcPr>
            <w:tcW w:w="0" w:type="auto"/>
            <w:vAlign w:val="center"/>
            <w:hideMark/>
          </w:tcPr>
          <w:p w14:paraId="1F820132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14:paraId="5974A305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12267</w:t>
            </w:r>
          </w:p>
        </w:tc>
      </w:tr>
      <w:tr w:rsidR="0066485A" w:rsidRPr="0066485A" w14:paraId="01A17C9F" w14:textId="77777777" w:rsidTr="0066485A">
        <w:tc>
          <w:tcPr>
            <w:tcW w:w="0" w:type="auto"/>
            <w:vAlign w:val="center"/>
            <w:hideMark/>
          </w:tcPr>
          <w:p w14:paraId="6C8D5E02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0" w:type="auto"/>
            <w:vAlign w:val="center"/>
            <w:hideMark/>
          </w:tcPr>
          <w:p w14:paraId="065C6A3E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Совместная частная и иностранная собственность</w:t>
            </w:r>
          </w:p>
        </w:tc>
        <w:tc>
          <w:tcPr>
            <w:tcW w:w="0" w:type="auto"/>
            <w:vAlign w:val="center"/>
            <w:hideMark/>
          </w:tcPr>
          <w:p w14:paraId="22647536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14:paraId="02F1644C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34</w:t>
            </w:r>
          </w:p>
        </w:tc>
      </w:tr>
      <w:tr w:rsidR="0066485A" w:rsidRPr="0066485A" w14:paraId="4F45AFB5" w14:textId="77777777" w:rsidTr="0066485A">
        <w:tc>
          <w:tcPr>
            <w:tcW w:w="0" w:type="auto"/>
            <w:vAlign w:val="center"/>
            <w:hideMark/>
          </w:tcPr>
          <w:p w14:paraId="2B369E68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14:paraId="6967C08F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195009, ГОРОД САНКТ-</w:t>
            </w:r>
            <w:proofErr w:type="gramStart"/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ПЕТЕРБУРГ,УЛИЦА</w:t>
            </w:r>
            <w:proofErr w:type="gramEnd"/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МИХАЙЛОВА, дом </w:t>
            </w:r>
            <w:proofErr w:type="spellStart"/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11</w:t>
            </w: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812-3366969</w:t>
            </w: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office@pesc.ru</w:t>
            </w:r>
          </w:p>
        </w:tc>
        <w:tc>
          <w:tcPr>
            <w:tcW w:w="0" w:type="auto"/>
            <w:vAlign w:val="center"/>
            <w:hideMark/>
          </w:tcPr>
          <w:p w14:paraId="4C531144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14:paraId="29CA41A9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40300000</w:t>
            </w:r>
          </w:p>
        </w:tc>
      </w:tr>
      <w:tr w:rsidR="0066485A" w:rsidRPr="0066485A" w14:paraId="14DBB9AD" w14:textId="77777777" w:rsidTr="0066485A">
        <w:tc>
          <w:tcPr>
            <w:tcW w:w="0" w:type="auto"/>
            <w:vAlign w:val="center"/>
            <w:hideMark/>
          </w:tcPr>
          <w:p w14:paraId="3F729F40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0" w:type="auto"/>
            <w:vAlign w:val="center"/>
            <w:hideMark/>
          </w:tcPr>
          <w:p w14:paraId="2B5434B1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vAlign w:val="center"/>
            <w:hideMark/>
          </w:tcPr>
          <w:p w14:paraId="587626FE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C2BD0F" w14:textId="77777777" w:rsidR="0066485A" w:rsidRPr="0066485A" w:rsidRDefault="0066485A" w:rsidP="0066485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85A" w:rsidRPr="0066485A" w14:paraId="61D91D45" w14:textId="77777777" w:rsidTr="0066485A">
        <w:tc>
          <w:tcPr>
            <w:tcW w:w="0" w:type="auto"/>
            <w:vAlign w:val="center"/>
            <w:hideMark/>
          </w:tcPr>
          <w:p w14:paraId="4C6ED16D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14:paraId="5265298C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0" w:type="auto"/>
            <w:vAlign w:val="center"/>
            <w:hideMark/>
          </w:tcPr>
          <w:p w14:paraId="0DF7CFBB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14:paraId="76E8F3AD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383</w:t>
            </w:r>
          </w:p>
        </w:tc>
      </w:tr>
    </w:tbl>
    <w:p w14:paraId="6144CFC8" w14:textId="77777777" w:rsidR="0066485A" w:rsidRPr="0066485A" w:rsidRDefault="0066485A" w:rsidP="0066485A">
      <w:pPr>
        <w:spacing w:before="144" w:after="288" w:line="240" w:lineRule="atLeast"/>
        <w:jc w:val="center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66485A">
        <w:rPr>
          <w:rFonts w:ascii="Arial" w:eastAsia="Times New Roman" w:hAnsi="Arial" w:cs="Arial"/>
          <w:color w:val="625F5F"/>
          <w:sz w:val="18"/>
          <w:szCs w:val="18"/>
          <w:lang w:eastAsia="ru-RU"/>
        </w:rPr>
        <w:t xml:space="preserve">2. Сведения о количестве и об общей стоимости договоров, заключенных заказчиком по результатам закупки товаров, работ, услуг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5056"/>
        <w:gridCol w:w="1521"/>
        <w:gridCol w:w="3537"/>
        <w:gridCol w:w="2302"/>
        <w:gridCol w:w="1797"/>
      </w:tblGrid>
      <w:tr w:rsidR="0066485A" w:rsidRPr="0066485A" w14:paraId="43D342FC" w14:textId="77777777" w:rsidTr="008656A2">
        <w:trPr>
          <w:tblHeader/>
        </w:trPr>
        <w:tc>
          <w:tcPr>
            <w:tcW w:w="0" w:type="auto"/>
            <w:vAlign w:val="center"/>
            <w:hideMark/>
          </w:tcPr>
          <w:p w14:paraId="27E42531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14:paraId="7673941A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4B059857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30B214DA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3AD6C178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BC8DD00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Общее количество заключенных договоров</w:t>
            </w:r>
          </w:p>
        </w:tc>
      </w:tr>
      <w:tr w:rsidR="0066485A" w:rsidRPr="0066485A" w14:paraId="275CC405" w14:textId="77777777" w:rsidTr="008656A2">
        <w:tc>
          <w:tcPr>
            <w:tcW w:w="0" w:type="auto"/>
            <w:vAlign w:val="center"/>
            <w:hideMark/>
          </w:tcPr>
          <w:p w14:paraId="1ABD8C4D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BC15C6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9C48C9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CA12A99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DEC18DB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5826B56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</w:t>
            </w:r>
          </w:p>
        </w:tc>
      </w:tr>
      <w:tr w:rsidR="0066485A" w:rsidRPr="0066485A" w14:paraId="57D67E4B" w14:textId="77777777" w:rsidTr="008656A2">
        <w:tc>
          <w:tcPr>
            <w:tcW w:w="0" w:type="auto"/>
            <w:vAlign w:val="center"/>
            <w:hideMark/>
          </w:tcPr>
          <w:p w14:paraId="2CD8BE5F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0C1217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Блочные комплектные распределительные трансформаторные подстанции для исполнения обязательств по доходному договору</w:t>
            </w:r>
          </w:p>
        </w:tc>
        <w:tc>
          <w:tcPr>
            <w:tcW w:w="0" w:type="auto"/>
            <w:vAlign w:val="center"/>
            <w:hideMark/>
          </w:tcPr>
          <w:p w14:paraId="741EAC15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7BC9684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57841322249220000430000</w:t>
            </w:r>
          </w:p>
        </w:tc>
        <w:tc>
          <w:tcPr>
            <w:tcW w:w="0" w:type="auto"/>
            <w:vAlign w:val="center"/>
            <w:hideMark/>
          </w:tcPr>
          <w:p w14:paraId="78E72D93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77 085 000,00</w:t>
            </w:r>
          </w:p>
        </w:tc>
        <w:tc>
          <w:tcPr>
            <w:tcW w:w="0" w:type="auto"/>
            <w:vAlign w:val="center"/>
            <w:hideMark/>
          </w:tcPr>
          <w:p w14:paraId="57CC689F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</w:tr>
      <w:tr w:rsidR="0066485A" w:rsidRPr="0066485A" w14:paraId="36ECB41F" w14:textId="77777777" w:rsidTr="008656A2">
        <w:tc>
          <w:tcPr>
            <w:tcW w:w="0" w:type="auto"/>
            <w:vAlign w:val="center"/>
            <w:hideMark/>
          </w:tcPr>
          <w:p w14:paraId="5AB7D79D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9D7901B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Сопровождение (абонентское обслуживание) программного обеспечения на основе 1С</w:t>
            </w:r>
          </w:p>
        </w:tc>
        <w:tc>
          <w:tcPr>
            <w:tcW w:w="0" w:type="auto"/>
            <w:vAlign w:val="center"/>
            <w:hideMark/>
          </w:tcPr>
          <w:p w14:paraId="3DC02F21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10DCDE3B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57841322249220000440000</w:t>
            </w:r>
          </w:p>
        </w:tc>
        <w:tc>
          <w:tcPr>
            <w:tcW w:w="0" w:type="auto"/>
            <w:vAlign w:val="center"/>
            <w:hideMark/>
          </w:tcPr>
          <w:p w14:paraId="04463DBA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1 620 000,00</w:t>
            </w:r>
          </w:p>
        </w:tc>
        <w:tc>
          <w:tcPr>
            <w:tcW w:w="0" w:type="auto"/>
            <w:vAlign w:val="center"/>
            <w:hideMark/>
          </w:tcPr>
          <w:p w14:paraId="15BAB634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</w:tr>
      <w:tr w:rsidR="0066485A" w:rsidRPr="0066485A" w14:paraId="0F0323BE" w14:textId="77777777" w:rsidTr="008656A2">
        <w:tc>
          <w:tcPr>
            <w:tcW w:w="0" w:type="auto"/>
            <w:vAlign w:val="center"/>
            <w:hideMark/>
          </w:tcPr>
          <w:p w14:paraId="31C6CAD3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25FD805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Сопровождение системы импорта и отображения данных из АИИС КУЭ</w:t>
            </w:r>
          </w:p>
        </w:tc>
        <w:tc>
          <w:tcPr>
            <w:tcW w:w="0" w:type="auto"/>
            <w:vAlign w:val="center"/>
            <w:hideMark/>
          </w:tcPr>
          <w:p w14:paraId="21EF09B7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6A547969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57841322249220000450000</w:t>
            </w:r>
          </w:p>
        </w:tc>
        <w:tc>
          <w:tcPr>
            <w:tcW w:w="0" w:type="auto"/>
            <w:vAlign w:val="center"/>
            <w:hideMark/>
          </w:tcPr>
          <w:p w14:paraId="45C2995F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3 138 461,47</w:t>
            </w:r>
          </w:p>
        </w:tc>
        <w:tc>
          <w:tcPr>
            <w:tcW w:w="0" w:type="auto"/>
            <w:vAlign w:val="center"/>
            <w:hideMark/>
          </w:tcPr>
          <w:p w14:paraId="55829E63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</w:tr>
      <w:tr w:rsidR="0066485A" w:rsidRPr="0066485A" w14:paraId="774F2D00" w14:textId="77777777" w:rsidTr="008656A2">
        <w:tc>
          <w:tcPr>
            <w:tcW w:w="0" w:type="auto"/>
            <w:vAlign w:val="center"/>
            <w:hideMark/>
          </w:tcPr>
          <w:p w14:paraId="067EF975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034B147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площадки для спортивных мероприятий</w:t>
            </w:r>
          </w:p>
        </w:tc>
        <w:tc>
          <w:tcPr>
            <w:tcW w:w="0" w:type="auto"/>
            <w:vAlign w:val="center"/>
            <w:hideMark/>
          </w:tcPr>
          <w:p w14:paraId="1081DE57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613B7882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57841322249220000460000</w:t>
            </w:r>
          </w:p>
        </w:tc>
        <w:tc>
          <w:tcPr>
            <w:tcW w:w="0" w:type="auto"/>
            <w:vAlign w:val="center"/>
            <w:hideMark/>
          </w:tcPr>
          <w:p w14:paraId="418B0950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8 197 500,00</w:t>
            </w:r>
          </w:p>
        </w:tc>
        <w:tc>
          <w:tcPr>
            <w:tcW w:w="0" w:type="auto"/>
            <w:vAlign w:val="center"/>
            <w:hideMark/>
          </w:tcPr>
          <w:p w14:paraId="0DF12618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</w:tr>
      <w:tr w:rsidR="0066485A" w:rsidRPr="0066485A" w14:paraId="0847901E" w14:textId="77777777" w:rsidTr="008656A2">
        <w:tc>
          <w:tcPr>
            <w:tcW w:w="0" w:type="auto"/>
            <w:vAlign w:val="center"/>
            <w:hideMark/>
          </w:tcPr>
          <w:p w14:paraId="337E4160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D9EDAC4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</w:t>
            </w:r>
            <w:proofErr w:type="gramEnd"/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223B5158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8AC6307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85FD703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FC87544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</w:p>
        </w:tc>
      </w:tr>
      <w:tr w:rsidR="0066485A" w:rsidRPr="0066485A" w14:paraId="071D9911" w14:textId="77777777" w:rsidTr="008656A2">
        <w:tc>
          <w:tcPr>
            <w:tcW w:w="0" w:type="auto"/>
            <w:vAlign w:val="center"/>
            <w:hideMark/>
          </w:tcPr>
          <w:p w14:paraId="3C707D48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282F757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3557A9AF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F1579AF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5EA29FA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1 812 514,18</w:t>
            </w:r>
          </w:p>
        </w:tc>
        <w:tc>
          <w:tcPr>
            <w:tcW w:w="0" w:type="auto"/>
            <w:vAlign w:val="center"/>
            <w:hideMark/>
          </w:tcPr>
          <w:p w14:paraId="33596251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</w:t>
            </w:r>
          </w:p>
        </w:tc>
      </w:tr>
      <w:tr w:rsidR="0066485A" w:rsidRPr="0066485A" w14:paraId="2083C824" w14:textId="77777777" w:rsidTr="008656A2">
        <w:tc>
          <w:tcPr>
            <w:tcW w:w="0" w:type="auto"/>
            <w:vAlign w:val="center"/>
            <w:hideMark/>
          </w:tcPr>
          <w:p w14:paraId="1585DA46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B1372A4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неразмещении</w:t>
            </w:r>
            <w:proofErr w:type="spellEnd"/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4421D4CB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0ED5A11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CA534B7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1 351 346,67</w:t>
            </w:r>
          </w:p>
        </w:tc>
        <w:tc>
          <w:tcPr>
            <w:tcW w:w="0" w:type="auto"/>
            <w:vAlign w:val="center"/>
            <w:hideMark/>
          </w:tcPr>
          <w:p w14:paraId="38E41198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</w:p>
        </w:tc>
      </w:tr>
      <w:tr w:rsidR="0066485A" w:rsidRPr="0066485A" w14:paraId="599ADB89" w14:textId="77777777" w:rsidTr="008656A2">
        <w:tc>
          <w:tcPr>
            <w:tcW w:w="0" w:type="auto"/>
            <w:gridSpan w:val="4"/>
            <w:vAlign w:val="center"/>
            <w:hideMark/>
          </w:tcPr>
          <w:p w14:paraId="7AA1D156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Всего договоров, заключенных заказчиком по результатам закупки товаров, работ, услуг: </w:t>
            </w:r>
          </w:p>
        </w:tc>
        <w:tc>
          <w:tcPr>
            <w:tcW w:w="0" w:type="auto"/>
            <w:vAlign w:val="center"/>
            <w:hideMark/>
          </w:tcPr>
          <w:p w14:paraId="2CE8BC4A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93 204 822,32</w:t>
            </w:r>
          </w:p>
        </w:tc>
        <w:tc>
          <w:tcPr>
            <w:tcW w:w="0" w:type="auto"/>
            <w:vAlign w:val="center"/>
            <w:hideMark/>
          </w:tcPr>
          <w:p w14:paraId="778C3A05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</w:t>
            </w:r>
          </w:p>
        </w:tc>
      </w:tr>
      <w:tr w:rsidR="0066485A" w:rsidRPr="0066485A" w14:paraId="7D206BA7" w14:textId="77777777" w:rsidTr="008656A2">
        <w:tc>
          <w:tcPr>
            <w:tcW w:w="0" w:type="auto"/>
            <w:gridSpan w:val="6"/>
            <w:vAlign w:val="center"/>
            <w:hideMark/>
          </w:tcPr>
          <w:p w14:paraId="24E4EB37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 них:</w:t>
            </w:r>
          </w:p>
        </w:tc>
      </w:tr>
      <w:tr w:rsidR="0066485A" w:rsidRPr="0066485A" w14:paraId="002F8C91" w14:textId="77777777" w:rsidTr="008656A2">
        <w:tc>
          <w:tcPr>
            <w:tcW w:w="0" w:type="auto"/>
            <w:vAlign w:val="center"/>
            <w:hideMark/>
          </w:tcPr>
          <w:p w14:paraId="5FCEDB3B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DBD4020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 </w:t>
            </w:r>
          </w:p>
        </w:tc>
        <w:tc>
          <w:tcPr>
            <w:tcW w:w="0" w:type="auto"/>
            <w:vAlign w:val="center"/>
            <w:hideMark/>
          </w:tcPr>
          <w:p w14:paraId="0051CF5D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D8CDE0D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</w:p>
        </w:tc>
      </w:tr>
      <w:tr w:rsidR="0066485A" w:rsidRPr="0066485A" w14:paraId="1F5866B5" w14:textId="77777777" w:rsidTr="008656A2">
        <w:tc>
          <w:tcPr>
            <w:tcW w:w="0" w:type="auto"/>
            <w:vAlign w:val="center"/>
            <w:hideMark/>
          </w:tcPr>
          <w:p w14:paraId="3B30517F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7B33F2B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неразмещении</w:t>
            </w:r>
            <w:proofErr w:type="spellEnd"/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сведений о таких закупках в единой информационной системе: </w:t>
            </w:r>
          </w:p>
        </w:tc>
        <w:tc>
          <w:tcPr>
            <w:tcW w:w="0" w:type="auto"/>
            <w:vAlign w:val="center"/>
            <w:hideMark/>
          </w:tcPr>
          <w:p w14:paraId="428B282B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1 351 346,67</w:t>
            </w:r>
          </w:p>
        </w:tc>
        <w:tc>
          <w:tcPr>
            <w:tcW w:w="0" w:type="auto"/>
            <w:vAlign w:val="center"/>
            <w:hideMark/>
          </w:tcPr>
          <w:p w14:paraId="6F90C166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</w:p>
        </w:tc>
      </w:tr>
      <w:tr w:rsidR="0066485A" w:rsidRPr="0066485A" w14:paraId="492D80EA" w14:textId="77777777" w:rsidTr="008656A2">
        <w:tc>
          <w:tcPr>
            <w:tcW w:w="0" w:type="auto"/>
            <w:vAlign w:val="center"/>
            <w:hideMark/>
          </w:tcPr>
          <w:p w14:paraId="1D6902F3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0A2EBE8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результатам закупок у единственного поставщика (подрядчика, исполнителя), предусмотренных статьей 3.6 Федерального закона: </w:t>
            </w:r>
          </w:p>
        </w:tc>
        <w:tc>
          <w:tcPr>
            <w:tcW w:w="0" w:type="auto"/>
            <w:vAlign w:val="center"/>
            <w:hideMark/>
          </w:tcPr>
          <w:p w14:paraId="654115FF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90 233 475,65</w:t>
            </w:r>
          </w:p>
        </w:tc>
        <w:tc>
          <w:tcPr>
            <w:tcW w:w="0" w:type="auto"/>
            <w:vAlign w:val="center"/>
            <w:hideMark/>
          </w:tcPr>
          <w:p w14:paraId="0CF5B500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</w:t>
            </w:r>
          </w:p>
        </w:tc>
      </w:tr>
      <w:tr w:rsidR="0066485A" w:rsidRPr="0066485A" w14:paraId="037C2E50" w14:textId="77777777" w:rsidTr="008656A2">
        <w:tc>
          <w:tcPr>
            <w:tcW w:w="0" w:type="auto"/>
            <w:vAlign w:val="center"/>
            <w:hideMark/>
          </w:tcPr>
          <w:p w14:paraId="71B76885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431BC84" w14:textId="77777777" w:rsidR="0066485A" w:rsidRPr="0066485A" w:rsidRDefault="0066485A" w:rsidP="00664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 </w:t>
            </w:r>
          </w:p>
        </w:tc>
        <w:tc>
          <w:tcPr>
            <w:tcW w:w="0" w:type="auto"/>
            <w:vAlign w:val="center"/>
            <w:hideMark/>
          </w:tcPr>
          <w:p w14:paraId="2319D3B8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0DC036D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</w:p>
        </w:tc>
      </w:tr>
    </w:tbl>
    <w:p w14:paraId="4E097200" w14:textId="77777777" w:rsidR="0066485A" w:rsidRPr="0066485A" w:rsidRDefault="0066485A" w:rsidP="0066485A">
      <w:pPr>
        <w:spacing w:before="144" w:after="288" w:line="240" w:lineRule="atLeast"/>
        <w:jc w:val="center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66485A">
        <w:rPr>
          <w:rFonts w:ascii="Arial" w:eastAsia="Times New Roman" w:hAnsi="Arial" w:cs="Arial"/>
          <w:color w:val="625F5F"/>
          <w:sz w:val="18"/>
          <w:szCs w:val="18"/>
          <w:lang w:eastAsia="ru-RU"/>
        </w:rPr>
        <w:t xml:space="preserve">3. Сведения о закупках товаров российского происхождения, в том числе товаров, поставленных при выполнении закупаемых работ, оказании закупаемых услуг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2338"/>
        <w:gridCol w:w="1976"/>
        <w:gridCol w:w="2428"/>
        <w:gridCol w:w="3132"/>
        <w:gridCol w:w="2016"/>
        <w:gridCol w:w="2326"/>
      </w:tblGrid>
      <w:tr w:rsidR="008656A2" w:rsidRPr="0066485A" w14:paraId="5BF80848" w14:textId="77777777" w:rsidTr="008656A2">
        <w:trPr>
          <w:tblHeader/>
        </w:trPr>
        <w:tc>
          <w:tcPr>
            <w:tcW w:w="0" w:type="auto"/>
            <w:vAlign w:val="center"/>
            <w:hideMark/>
          </w:tcPr>
          <w:p w14:paraId="5B675A04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66485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14:paraId="26F53A80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Align w:val="center"/>
            <w:hideMark/>
          </w:tcPr>
          <w:p w14:paraId="28D1FB52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0" w:type="auto"/>
            <w:vAlign w:val="center"/>
            <w:hideMark/>
          </w:tcPr>
          <w:p w14:paraId="1AA342D2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vAlign w:val="center"/>
            <w:hideMark/>
          </w:tcPr>
          <w:p w14:paraId="04473774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vAlign w:val="center"/>
            <w:hideMark/>
          </w:tcPr>
          <w:p w14:paraId="3B27035B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14:paraId="62B885F6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8656A2" w:rsidRPr="0066485A" w14:paraId="69C44B4B" w14:textId="77777777" w:rsidTr="008656A2">
        <w:tc>
          <w:tcPr>
            <w:tcW w:w="0" w:type="auto"/>
            <w:vAlign w:val="center"/>
            <w:hideMark/>
          </w:tcPr>
          <w:p w14:paraId="55628ACC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738961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6A1CD7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0E12C57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96EBCF9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854A594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260E1D3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</w:t>
            </w:r>
          </w:p>
        </w:tc>
      </w:tr>
      <w:tr w:rsidR="008656A2" w:rsidRPr="0066485A" w14:paraId="78252114" w14:textId="77777777" w:rsidTr="008656A2">
        <w:tc>
          <w:tcPr>
            <w:tcW w:w="0" w:type="auto"/>
            <w:vAlign w:val="center"/>
            <w:hideMark/>
          </w:tcPr>
          <w:p w14:paraId="24991FF2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16B4C60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13.94.1</w:t>
            </w:r>
          </w:p>
        </w:tc>
        <w:tc>
          <w:tcPr>
            <w:tcW w:w="0" w:type="auto"/>
            <w:vAlign w:val="center"/>
            <w:hideMark/>
          </w:tcPr>
          <w:p w14:paraId="2C5DC0F7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vAlign w:val="center"/>
            <w:hideMark/>
          </w:tcPr>
          <w:p w14:paraId="23C07F27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ADAB038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Договор заключен по результатам закупки, сведения о которой не подлежат размещению в ЕИС в соответствии с частью 15 статьи 4 223-ФЗ </w:t>
            </w:r>
          </w:p>
        </w:tc>
        <w:tc>
          <w:tcPr>
            <w:tcW w:w="0" w:type="auto"/>
            <w:vAlign w:val="center"/>
            <w:hideMark/>
          </w:tcPr>
          <w:p w14:paraId="22A71EE6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83 650,00</w:t>
            </w:r>
          </w:p>
        </w:tc>
        <w:tc>
          <w:tcPr>
            <w:tcW w:w="0" w:type="auto"/>
            <w:vAlign w:val="center"/>
            <w:hideMark/>
          </w:tcPr>
          <w:p w14:paraId="00592D22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83 650,00</w:t>
            </w:r>
          </w:p>
        </w:tc>
      </w:tr>
      <w:tr w:rsidR="008656A2" w:rsidRPr="0066485A" w14:paraId="7F307FEF" w14:textId="77777777" w:rsidTr="008656A2">
        <w:tc>
          <w:tcPr>
            <w:tcW w:w="0" w:type="auto"/>
            <w:vAlign w:val="center"/>
            <w:hideMark/>
          </w:tcPr>
          <w:p w14:paraId="4D587011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4D01E68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25.73.30</w:t>
            </w:r>
          </w:p>
        </w:tc>
        <w:tc>
          <w:tcPr>
            <w:tcW w:w="0" w:type="auto"/>
            <w:vAlign w:val="center"/>
            <w:hideMark/>
          </w:tcPr>
          <w:p w14:paraId="4F2B5AA4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vAlign w:val="center"/>
            <w:hideMark/>
          </w:tcPr>
          <w:p w14:paraId="4D411DC5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61FE063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Договор заключен по результатам закупки, сведения о которой не подлежат размещению в ЕИС в соответствии с частью 15 статьи 4 223-ФЗ </w:t>
            </w:r>
          </w:p>
        </w:tc>
        <w:tc>
          <w:tcPr>
            <w:tcW w:w="0" w:type="auto"/>
            <w:vAlign w:val="center"/>
            <w:hideMark/>
          </w:tcPr>
          <w:p w14:paraId="1FF01D4B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3 515,00</w:t>
            </w:r>
          </w:p>
        </w:tc>
        <w:tc>
          <w:tcPr>
            <w:tcW w:w="0" w:type="auto"/>
            <w:vAlign w:val="center"/>
            <w:hideMark/>
          </w:tcPr>
          <w:p w14:paraId="59A08C3A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3 515,00</w:t>
            </w:r>
          </w:p>
        </w:tc>
      </w:tr>
      <w:tr w:rsidR="008656A2" w:rsidRPr="0066485A" w14:paraId="425D9819" w14:textId="77777777" w:rsidTr="008656A2">
        <w:tc>
          <w:tcPr>
            <w:tcW w:w="0" w:type="auto"/>
            <w:vAlign w:val="center"/>
            <w:hideMark/>
          </w:tcPr>
          <w:p w14:paraId="185414F0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6CB3F362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0" w:type="auto"/>
            <w:vAlign w:val="center"/>
            <w:hideMark/>
          </w:tcPr>
          <w:p w14:paraId="4E8CD948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vAlign w:val="center"/>
            <w:hideMark/>
          </w:tcPr>
          <w:p w14:paraId="0C78818A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60E5192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Договор заключен по результатам закупки, сведения о которой не подлежат размещению в ЕИС в соответствии с частью 15 статьи 4 223-ФЗ </w:t>
            </w:r>
          </w:p>
        </w:tc>
        <w:tc>
          <w:tcPr>
            <w:tcW w:w="0" w:type="auto"/>
            <w:vAlign w:val="center"/>
            <w:hideMark/>
          </w:tcPr>
          <w:p w14:paraId="6E5BF79F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44 400,00</w:t>
            </w:r>
          </w:p>
        </w:tc>
        <w:tc>
          <w:tcPr>
            <w:tcW w:w="0" w:type="auto"/>
            <w:vAlign w:val="center"/>
            <w:hideMark/>
          </w:tcPr>
          <w:p w14:paraId="593787B2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0,00</w:t>
            </w:r>
          </w:p>
        </w:tc>
      </w:tr>
      <w:tr w:rsidR="008656A2" w:rsidRPr="0066485A" w14:paraId="231DBB29" w14:textId="77777777" w:rsidTr="008656A2">
        <w:tc>
          <w:tcPr>
            <w:tcW w:w="0" w:type="auto"/>
            <w:vAlign w:val="center"/>
            <w:hideMark/>
          </w:tcPr>
          <w:p w14:paraId="04EE88C9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E024090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26.20.2</w:t>
            </w:r>
          </w:p>
        </w:tc>
        <w:tc>
          <w:tcPr>
            <w:tcW w:w="0" w:type="auto"/>
            <w:vAlign w:val="center"/>
            <w:hideMark/>
          </w:tcPr>
          <w:p w14:paraId="4773C155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vAlign w:val="center"/>
            <w:hideMark/>
          </w:tcPr>
          <w:p w14:paraId="3ECCBEBC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FBDF881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Договор заключен по результатам закупки, сведения о которой не подлежат размещению в ЕИС в соответствии с частью 15 статьи 4 223-ФЗ </w:t>
            </w:r>
          </w:p>
        </w:tc>
        <w:tc>
          <w:tcPr>
            <w:tcW w:w="0" w:type="auto"/>
            <w:vAlign w:val="center"/>
            <w:hideMark/>
          </w:tcPr>
          <w:p w14:paraId="45F34E45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0" w:type="auto"/>
            <w:vAlign w:val="center"/>
            <w:hideMark/>
          </w:tcPr>
          <w:p w14:paraId="220E8C01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0,00</w:t>
            </w:r>
          </w:p>
        </w:tc>
      </w:tr>
      <w:tr w:rsidR="008656A2" w:rsidRPr="0066485A" w14:paraId="198D0721" w14:textId="77777777" w:rsidTr="008656A2">
        <w:tc>
          <w:tcPr>
            <w:tcW w:w="0" w:type="auto"/>
            <w:vAlign w:val="center"/>
            <w:hideMark/>
          </w:tcPr>
          <w:p w14:paraId="6A34C872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05FAA38C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26.30.11.120</w:t>
            </w:r>
          </w:p>
        </w:tc>
        <w:tc>
          <w:tcPr>
            <w:tcW w:w="0" w:type="auto"/>
            <w:vAlign w:val="center"/>
            <w:hideMark/>
          </w:tcPr>
          <w:p w14:paraId="7B60D513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vAlign w:val="center"/>
            <w:hideMark/>
          </w:tcPr>
          <w:p w14:paraId="4CDB21FA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0DB35934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Договор заключен по результатам закупки, сведения о которой не подлежат размещению в ЕИС в соответствии с частью 15 статьи 4 223-ФЗ </w:t>
            </w:r>
          </w:p>
        </w:tc>
        <w:tc>
          <w:tcPr>
            <w:tcW w:w="0" w:type="auto"/>
            <w:vAlign w:val="center"/>
            <w:hideMark/>
          </w:tcPr>
          <w:p w14:paraId="3471CA27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99 600,00</w:t>
            </w:r>
          </w:p>
        </w:tc>
        <w:tc>
          <w:tcPr>
            <w:tcW w:w="0" w:type="auto"/>
            <w:vAlign w:val="center"/>
            <w:hideMark/>
          </w:tcPr>
          <w:p w14:paraId="0C64FEBB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0,00</w:t>
            </w:r>
          </w:p>
        </w:tc>
      </w:tr>
      <w:tr w:rsidR="008656A2" w:rsidRPr="0066485A" w14:paraId="34C611A4" w14:textId="77777777" w:rsidTr="008656A2">
        <w:tc>
          <w:tcPr>
            <w:tcW w:w="0" w:type="auto"/>
            <w:vAlign w:val="center"/>
            <w:hideMark/>
          </w:tcPr>
          <w:p w14:paraId="4C0B0C69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5EE7E817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27.11.4</w:t>
            </w:r>
          </w:p>
        </w:tc>
        <w:tc>
          <w:tcPr>
            <w:tcW w:w="0" w:type="auto"/>
            <w:vAlign w:val="center"/>
            <w:hideMark/>
          </w:tcPr>
          <w:p w14:paraId="01BFB34B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vAlign w:val="center"/>
            <w:hideMark/>
          </w:tcPr>
          <w:p w14:paraId="324DFE2B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751C7AC2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57841322249220000430000</w:t>
            </w:r>
          </w:p>
        </w:tc>
        <w:tc>
          <w:tcPr>
            <w:tcW w:w="0" w:type="auto"/>
            <w:vAlign w:val="center"/>
            <w:hideMark/>
          </w:tcPr>
          <w:p w14:paraId="609E4BBA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77 085 000,00</w:t>
            </w:r>
          </w:p>
        </w:tc>
        <w:tc>
          <w:tcPr>
            <w:tcW w:w="0" w:type="auto"/>
            <w:vAlign w:val="center"/>
            <w:hideMark/>
          </w:tcPr>
          <w:p w14:paraId="33CC0419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77 085 000,00</w:t>
            </w:r>
          </w:p>
        </w:tc>
      </w:tr>
      <w:tr w:rsidR="008656A2" w:rsidRPr="0066485A" w14:paraId="4EC77E32" w14:textId="77777777" w:rsidTr="008656A2">
        <w:tc>
          <w:tcPr>
            <w:tcW w:w="0" w:type="auto"/>
            <w:vAlign w:val="center"/>
            <w:hideMark/>
          </w:tcPr>
          <w:p w14:paraId="33534476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1C762B2D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27.32</w:t>
            </w:r>
          </w:p>
        </w:tc>
        <w:tc>
          <w:tcPr>
            <w:tcW w:w="0" w:type="auto"/>
            <w:vAlign w:val="center"/>
            <w:hideMark/>
          </w:tcPr>
          <w:p w14:paraId="7C631BAF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vAlign w:val="center"/>
            <w:hideMark/>
          </w:tcPr>
          <w:p w14:paraId="012A0D93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455783C3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Договор заключен по результатам закупки, сведения о которой не подлежат размещению в ЕИС в соответствии с частью 15 статьи 4 223-ФЗ </w:t>
            </w:r>
          </w:p>
        </w:tc>
        <w:tc>
          <w:tcPr>
            <w:tcW w:w="0" w:type="auto"/>
            <w:vAlign w:val="center"/>
            <w:hideMark/>
          </w:tcPr>
          <w:p w14:paraId="4966B4FE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vAlign w:val="center"/>
            <w:hideMark/>
          </w:tcPr>
          <w:p w14:paraId="043A61D3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0,00</w:t>
            </w:r>
          </w:p>
        </w:tc>
      </w:tr>
      <w:tr w:rsidR="008656A2" w:rsidRPr="0066485A" w14:paraId="25050F98" w14:textId="77777777" w:rsidTr="008656A2">
        <w:tc>
          <w:tcPr>
            <w:tcW w:w="0" w:type="auto"/>
            <w:vAlign w:val="center"/>
            <w:hideMark/>
          </w:tcPr>
          <w:p w14:paraId="5610AAC0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58736928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28.23</w:t>
            </w:r>
          </w:p>
        </w:tc>
        <w:tc>
          <w:tcPr>
            <w:tcW w:w="0" w:type="auto"/>
            <w:vAlign w:val="center"/>
            <w:hideMark/>
          </w:tcPr>
          <w:p w14:paraId="5E960277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14:paraId="3BE96E64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053CC008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Договор заключен по результатам закупки, сведения о которой не подлежат размещению в ЕИС в соответствии с частью 15 статьи 4 223-ФЗ </w:t>
            </w:r>
          </w:p>
        </w:tc>
        <w:tc>
          <w:tcPr>
            <w:tcW w:w="0" w:type="auto"/>
            <w:vAlign w:val="center"/>
            <w:hideMark/>
          </w:tcPr>
          <w:p w14:paraId="069FB43F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2 990,00</w:t>
            </w:r>
          </w:p>
        </w:tc>
        <w:tc>
          <w:tcPr>
            <w:tcW w:w="0" w:type="auto"/>
            <w:vAlign w:val="center"/>
            <w:hideMark/>
          </w:tcPr>
          <w:p w14:paraId="37D29759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2 990,00</w:t>
            </w:r>
          </w:p>
        </w:tc>
      </w:tr>
      <w:tr w:rsidR="008656A2" w:rsidRPr="0066485A" w14:paraId="6C481F77" w14:textId="77777777" w:rsidTr="008656A2">
        <w:tc>
          <w:tcPr>
            <w:tcW w:w="0" w:type="auto"/>
            <w:vAlign w:val="center"/>
            <w:hideMark/>
          </w:tcPr>
          <w:p w14:paraId="21716B2F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1729AF3C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28.29.12</w:t>
            </w:r>
          </w:p>
        </w:tc>
        <w:tc>
          <w:tcPr>
            <w:tcW w:w="0" w:type="auto"/>
            <w:vAlign w:val="center"/>
            <w:hideMark/>
          </w:tcPr>
          <w:p w14:paraId="35345D60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vAlign w:val="center"/>
            <w:hideMark/>
          </w:tcPr>
          <w:p w14:paraId="34EEF7C7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4EA46735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неразмещении</w:t>
            </w:r>
            <w:proofErr w:type="spellEnd"/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сведений о таких закупках в ЕИС </w:t>
            </w:r>
          </w:p>
        </w:tc>
        <w:tc>
          <w:tcPr>
            <w:tcW w:w="0" w:type="auto"/>
            <w:vAlign w:val="center"/>
            <w:hideMark/>
          </w:tcPr>
          <w:p w14:paraId="141834E6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163 800,00</w:t>
            </w:r>
          </w:p>
        </w:tc>
        <w:tc>
          <w:tcPr>
            <w:tcW w:w="0" w:type="auto"/>
            <w:vAlign w:val="center"/>
            <w:hideMark/>
          </w:tcPr>
          <w:p w14:paraId="7FB20A75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163 800,00</w:t>
            </w:r>
          </w:p>
        </w:tc>
      </w:tr>
      <w:tr w:rsidR="008656A2" w:rsidRPr="0066485A" w14:paraId="158C8795" w14:textId="77777777" w:rsidTr="008656A2">
        <w:tc>
          <w:tcPr>
            <w:tcW w:w="0" w:type="auto"/>
            <w:vAlign w:val="center"/>
            <w:hideMark/>
          </w:tcPr>
          <w:p w14:paraId="171DC049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14:paraId="6B66698A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31.01.11</w:t>
            </w:r>
          </w:p>
        </w:tc>
        <w:tc>
          <w:tcPr>
            <w:tcW w:w="0" w:type="auto"/>
            <w:vAlign w:val="center"/>
            <w:hideMark/>
          </w:tcPr>
          <w:p w14:paraId="52EBB5BD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vAlign w:val="center"/>
            <w:hideMark/>
          </w:tcPr>
          <w:p w14:paraId="37A7EF00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0889696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Договор заключен по результатам закупки, сведения о которой не подлежат размещению в ЕИС в соответствии с частью 15 статьи 4 223-ФЗ </w:t>
            </w:r>
          </w:p>
        </w:tc>
        <w:tc>
          <w:tcPr>
            <w:tcW w:w="0" w:type="auto"/>
            <w:vAlign w:val="center"/>
            <w:hideMark/>
          </w:tcPr>
          <w:p w14:paraId="5305CC30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132 000,00</w:t>
            </w:r>
          </w:p>
        </w:tc>
        <w:tc>
          <w:tcPr>
            <w:tcW w:w="0" w:type="auto"/>
            <w:vAlign w:val="center"/>
            <w:hideMark/>
          </w:tcPr>
          <w:p w14:paraId="20772328" w14:textId="77777777" w:rsidR="0066485A" w:rsidRPr="0066485A" w:rsidRDefault="0066485A" w:rsidP="006648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4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132 000,00</w:t>
            </w:r>
          </w:p>
        </w:tc>
      </w:tr>
      <w:bookmarkEnd w:id="0"/>
    </w:tbl>
    <w:p w14:paraId="4027A498" w14:textId="77777777" w:rsidR="008F228C" w:rsidRDefault="008F228C"/>
    <w:sectPr w:rsidR="008F228C" w:rsidSect="00F0155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58"/>
    <w:rsid w:val="0066485A"/>
    <w:rsid w:val="008656A2"/>
    <w:rsid w:val="008F228C"/>
    <w:rsid w:val="00CF0E07"/>
    <w:rsid w:val="00E14258"/>
    <w:rsid w:val="00F0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A8CC4-A2F7-4658-A7FF-4EB3C23F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85A"/>
    <w:pPr>
      <w:spacing w:after="0" w:line="240" w:lineRule="auto"/>
      <w:outlineLvl w:val="0"/>
    </w:pPr>
    <w:rPr>
      <w:rFonts w:ascii="Arial" w:eastAsia="Times New Roman" w:hAnsi="Arial" w:cs="Arial"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66485A"/>
    <w:pPr>
      <w:spacing w:after="0" w:line="312" w:lineRule="auto"/>
      <w:outlineLvl w:val="1"/>
    </w:pPr>
    <w:rPr>
      <w:rFonts w:ascii="Arial" w:eastAsia="Times New Roman" w:hAnsi="Arial" w:cs="Arial"/>
      <w:color w:val="495563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66485A"/>
    <w:pPr>
      <w:spacing w:after="0" w:line="240" w:lineRule="auto"/>
      <w:outlineLvl w:val="2"/>
    </w:pPr>
    <w:rPr>
      <w:rFonts w:ascii="Arial" w:eastAsia="Times New Roman" w:hAnsi="Arial" w:cs="Arial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66485A"/>
    <w:pPr>
      <w:spacing w:after="0" w:line="240" w:lineRule="auto"/>
      <w:outlineLvl w:val="3"/>
    </w:pPr>
    <w:rPr>
      <w:rFonts w:ascii="Arial" w:eastAsia="Times New Roman" w:hAnsi="Arial" w:cs="Arial"/>
      <w:sz w:val="31"/>
      <w:szCs w:val="31"/>
      <w:lang w:eastAsia="ru-RU"/>
    </w:rPr>
  </w:style>
  <w:style w:type="paragraph" w:styleId="5">
    <w:name w:val="heading 5"/>
    <w:basedOn w:val="a"/>
    <w:link w:val="50"/>
    <w:uiPriority w:val="9"/>
    <w:qFormat/>
    <w:rsid w:val="0066485A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before="150" w:after="75" w:line="240" w:lineRule="auto"/>
      <w:ind w:left="180"/>
      <w:outlineLvl w:val="4"/>
    </w:pPr>
    <w:rPr>
      <w:rFonts w:ascii="Arial" w:eastAsia="Times New Roman" w:hAnsi="Arial" w:cs="Arial"/>
      <w:b/>
      <w:bCs/>
      <w:color w:val="666666"/>
      <w:sz w:val="18"/>
      <w:szCs w:val="18"/>
      <w:lang w:eastAsia="ru-RU"/>
    </w:rPr>
  </w:style>
  <w:style w:type="paragraph" w:styleId="6">
    <w:name w:val="heading 6"/>
    <w:basedOn w:val="a"/>
    <w:link w:val="60"/>
    <w:uiPriority w:val="9"/>
    <w:qFormat/>
    <w:rsid w:val="0066485A"/>
    <w:pPr>
      <w:spacing w:after="0" w:line="240" w:lineRule="auto"/>
      <w:outlineLvl w:val="5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85A"/>
    <w:rPr>
      <w:rFonts w:ascii="Arial" w:eastAsia="Times New Roman" w:hAnsi="Arial" w:cs="Arial"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85A"/>
    <w:rPr>
      <w:rFonts w:ascii="Arial" w:eastAsia="Times New Roman" w:hAnsi="Arial" w:cs="Arial"/>
      <w:color w:val="495563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485A"/>
    <w:rPr>
      <w:rFonts w:ascii="Arial" w:eastAsia="Times New Roman" w:hAnsi="Arial" w:cs="Arial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485A"/>
    <w:rPr>
      <w:rFonts w:ascii="Arial" w:eastAsia="Times New Roman" w:hAnsi="Arial" w:cs="Arial"/>
      <w:sz w:val="31"/>
      <w:szCs w:val="3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485A"/>
    <w:rPr>
      <w:rFonts w:ascii="Arial" w:eastAsia="Times New Roman" w:hAnsi="Arial" w:cs="Arial"/>
      <w:b/>
      <w:bCs/>
      <w:color w:val="666666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485A"/>
    <w:rPr>
      <w:rFonts w:ascii="Arial" w:eastAsia="Times New Roman" w:hAnsi="Arial" w:cs="Arial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6485A"/>
    <w:rPr>
      <w:color w:val="0060A4"/>
      <w:u w:val="single"/>
    </w:rPr>
  </w:style>
  <w:style w:type="character" w:styleId="a4">
    <w:name w:val="FollowedHyperlink"/>
    <w:basedOn w:val="a0"/>
    <w:uiPriority w:val="99"/>
    <w:semiHidden/>
    <w:unhideWhenUsed/>
    <w:rsid w:val="0066485A"/>
    <w:rPr>
      <w:color w:val="0060A4"/>
      <w:u w:val="single"/>
    </w:rPr>
  </w:style>
  <w:style w:type="character" w:styleId="a5">
    <w:name w:val="Strong"/>
    <w:basedOn w:val="a0"/>
    <w:uiPriority w:val="22"/>
    <w:qFormat/>
    <w:rsid w:val="0066485A"/>
    <w:rPr>
      <w:b/>
      <w:bCs/>
    </w:rPr>
  </w:style>
  <w:style w:type="paragraph" w:customStyle="1" w:styleId="msonormal0">
    <w:name w:val="msonormal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">
    <w:name w:val="msred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re">
    <w:name w:val="wrappre"/>
    <w:basedOn w:val="a"/>
    <w:rsid w:val="0066485A"/>
    <w:pPr>
      <w:wordWrap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">
    <w:name w:val="flag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label">
    <w:name w:val="search-label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outer">
    <w:name w:val="search-outer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">
    <w:name w:val="version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4545"/>
      <w:sz w:val="24"/>
      <w:szCs w:val="24"/>
      <w:lang w:eastAsia="ru-RU"/>
    </w:rPr>
  </w:style>
  <w:style w:type="paragraph" w:customStyle="1" w:styleId="tech">
    <w:name w:val="tech"/>
    <w:basedOn w:val="a"/>
    <w:rsid w:val="0066485A"/>
    <w:pPr>
      <w:spacing w:after="0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map">
    <w:name w:val="sitemap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er">
    <w:name w:val="lower"/>
    <w:basedOn w:val="a"/>
    <w:rsid w:val="0066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6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6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6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rug-label">
    <w:name w:val="okrug-label"/>
    <w:basedOn w:val="a"/>
    <w:rsid w:val="006648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paragraph" w:customStyle="1" w:styleId="select-multiply">
    <w:name w:val="select-multiply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dropdown">
    <w:name w:val="select-dropdown"/>
    <w:basedOn w:val="a"/>
    <w:rsid w:val="0066485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">
    <w:name w:val="clearer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2">
    <w:name w:val="clearer2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er">
    <w:name w:val="baner"/>
    <w:basedOn w:val="a"/>
    <w:rsid w:val="0066485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">
    <w:name w:val="sticky"/>
    <w:basedOn w:val="a"/>
    <w:rsid w:val="0066485A"/>
    <w:pPr>
      <w:shd w:val="clear" w:color="auto" w:fill="F0F2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r1">
    <w:name w:val="r1"/>
    <w:basedOn w:val="a"/>
    <w:rsid w:val="0066485A"/>
    <w:pPr>
      <w:shd w:val="clear" w:color="auto" w:fill="F0F2F5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s">
    <w:name w:val="headers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te">
    <w:name w:val="todate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sevents">
    <w:name w:val="headersevents"/>
    <w:basedOn w:val="a"/>
    <w:rsid w:val="0066485A"/>
    <w:pPr>
      <w:pBdr>
        <w:bottom w:val="single" w:sz="18" w:space="0" w:color="BBD1EE"/>
      </w:pBd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events">
    <w:name w:val="all-events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ast-event">
    <w:name w:val="last-even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event-desc">
    <w:name w:val="last-event-desc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event-date">
    <w:name w:val="last-event-dat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25F5F"/>
      <w:sz w:val="17"/>
      <w:szCs w:val="17"/>
      <w:lang w:eastAsia="ru-RU"/>
    </w:rPr>
  </w:style>
  <w:style w:type="paragraph" w:customStyle="1" w:styleId="width100p">
    <w:name w:val="width100p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ormframe">
    <w:name w:val="searchformframe"/>
    <w:basedOn w:val="a"/>
    <w:rsid w:val="0066485A"/>
    <w:pPr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66485A"/>
    <w:pPr>
      <w:pBdr>
        <w:top w:val="single" w:sz="6" w:space="4" w:color="D3D3D3"/>
        <w:left w:val="single" w:sz="6" w:space="4" w:color="D3D3D3"/>
        <w:bottom w:val="single" w:sz="6" w:space="4" w:color="D3D3D3"/>
        <w:right w:val="single" w:sz="6" w:space="4" w:color="D3D3D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11111"/>
      <w:sz w:val="17"/>
      <w:szCs w:val="17"/>
      <w:lang w:eastAsia="ru-RU"/>
    </w:rPr>
  </w:style>
  <w:style w:type="paragraph" w:customStyle="1" w:styleId="overnavi">
    <w:name w:val="overnavi"/>
    <w:basedOn w:val="a"/>
    <w:rsid w:val="006648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navi">
    <w:name w:val="navi"/>
    <w:basedOn w:val="a"/>
    <w:rsid w:val="006648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togglelist">
    <w:name w:val="togglelist"/>
    <w:basedOn w:val="a"/>
    <w:rsid w:val="0066485A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listshow">
    <w:name w:val="togglelist_show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listhide">
    <w:name w:val="togglelist_hid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crolltable">
    <w:name w:val="scrolltable"/>
    <w:basedOn w:val="a"/>
    <w:rsid w:val="0066485A"/>
    <w:pPr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orarrows">
    <w:name w:val="priorarrows"/>
    <w:basedOn w:val="a"/>
    <w:rsid w:val="0066485A"/>
    <w:pPr>
      <w:spacing w:before="900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table2">
    <w:name w:val="scrolltable2"/>
    <w:basedOn w:val="a"/>
    <w:rsid w:val="0066485A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able">
    <w:name w:val="searchtable"/>
    <w:basedOn w:val="a"/>
    <w:rsid w:val="0066485A"/>
    <w:pPr>
      <w:pBdr>
        <w:top w:val="single" w:sz="6" w:space="15" w:color="4878B2"/>
        <w:left w:val="single" w:sz="6" w:space="0" w:color="4878B2"/>
        <w:bottom w:val="single" w:sz="6" w:space="15" w:color="4878B2"/>
        <w:right w:val="single" w:sz="6" w:space="0" w:color="4878B2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1">
    <w:name w:val="buttons_1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00" w:after="0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_1"/>
    <w:basedOn w:val="a"/>
    <w:rsid w:val="0066485A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h">
    <w:name w:val="btn_1h"/>
    <w:basedOn w:val="a"/>
    <w:rsid w:val="0066485A"/>
    <w:pPr>
      <w:spacing w:after="0" w:line="240" w:lineRule="auto"/>
      <w:ind w:left="150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5">
    <w:name w:val="btn_5"/>
    <w:basedOn w:val="a"/>
    <w:rsid w:val="0066485A"/>
    <w:pPr>
      <w:spacing w:before="225" w:after="0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errorred">
    <w:name w:val="errorred"/>
    <w:basedOn w:val="a"/>
    <w:rsid w:val="0066485A"/>
    <w:pPr>
      <w:spacing w:after="0" w:line="240" w:lineRule="auto"/>
    </w:pPr>
    <w:rPr>
      <w:rFonts w:ascii="Arial" w:eastAsia="Times New Roman" w:hAnsi="Arial" w:cs="Arial"/>
      <w:color w:val="FF0000"/>
      <w:sz w:val="15"/>
      <w:szCs w:val="15"/>
      <w:lang w:eastAsia="ru-RU"/>
    </w:rPr>
  </w:style>
  <w:style w:type="paragraph" w:customStyle="1" w:styleId="error1">
    <w:name w:val="error_1"/>
    <w:basedOn w:val="a"/>
    <w:rsid w:val="006648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7"/>
      <w:szCs w:val="17"/>
      <w:lang w:eastAsia="ru-RU"/>
    </w:rPr>
  </w:style>
  <w:style w:type="paragraph" w:customStyle="1" w:styleId="buttons3">
    <w:name w:val="buttons_3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25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3">
    <w:name w:val="btn_3"/>
    <w:basedOn w:val="a"/>
    <w:rsid w:val="006648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4">
    <w:name w:val="btn_4"/>
    <w:basedOn w:val="a"/>
    <w:rsid w:val="006648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7">
    <w:name w:val="btn_7"/>
    <w:basedOn w:val="a"/>
    <w:rsid w:val="0066485A"/>
    <w:pPr>
      <w:spacing w:before="150" w:after="0" w:line="240" w:lineRule="auto"/>
      <w:ind w:lef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8">
    <w:name w:val="btn_8"/>
    <w:basedOn w:val="a"/>
    <w:rsid w:val="0066485A"/>
    <w:pPr>
      <w:spacing w:before="60" w:after="0" w:line="240" w:lineRule="auto"/>
      <w:ind w:right="7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8r">
    <w:name w:val="btn_8r"/>
    <w:basedOn w:val="a"/>
    <w:rsid w:val="0066485A"/>
    <w:pPr>
      <w:spacing w:before="60" w:after="0" w:line="240" w:lineRule="auto"/>
      <w:ind w:right="37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9">
    <w:name w:val="btn_9"/>
    <w:basedOn w:val="a"/>
    <w:rsid w:val="0066485A"/>
    <w:pPr>
      <w:spacing w:after="0" w:line="240" w:lineRule="auto"/>
      <w:ind w:right="66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0">
    <w:name w:val="btn_10"/>
    <w:basedOn w:val="a"/>
    <w:rsid w:val="0066485A"/>
    <w:pPr>
      <w:spacing w:after="0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1">
    <w:name w:val="btn_11"/>
    <w:basedOn w:val="a"/>
    <w:rsid w:val="0066485A"/>
    <w:pPr>
      <w:spacing w:before="75" w:after="0" w:line="240" w:lineRule="auto"/>
      <w:ind w:right="-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2">
    <w:name w:val="btn_12"/>
    <w:basedOn w:val="a"/>
    <w:rsid w:val="0066485A"/>
    <w:pPr>
      <w:spacing w:before="75" w:after="0" w:line="240" w:lineRule="auto"/>
      <w:ind w:right="18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2r">
    <w:name w:val="btn_12r"/>
    <w:basedOn w:val="a"/>
    <w:rsid w:val="0066485A"/>
    <w:pPr>
      <w:spacing w:before="75" w:after="0" w:line="240" w:lineRule="auto"/>
      <w:ind w:righ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2rd">
    <w:name w:val="btn_12rd"/>
    <w:basedOn w:val="a"/>
    <w:rsid w:val="0066485A"/>
    <w:pPr>
      <w:spacing w:before="75" w:after="0" w:line="240" w:lineRule="auto"/>
      <w:ind w:righ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uttons2">
    <w:name w:val="buttons_2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4">
    <w:name w:val="buttons_4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table">
    <w:name w:val="tabtable"/>
    <w:basedOn w:val="a"/>
    <w:rsid w:val="0066485A"/>
    <w:pPr>
      <w:p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pBd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table">
    <w:name w:val="downtable"/>
    <w:basedOn w:val="a"/>
    <w:rsid w:val="0066485A"/>
    <w:pPr>
      <w:p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66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ad">
    <w:name w:val="tabpad"/>
    <w:basedOn w:val="a"/>
    <w:rsid w:val="0066485A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8" w:color="000000"/>
      </w:pBd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table2">
    <w:name w:val="tabtable2"/>
    <w:basedOn w:val="a"/>
    <w:rsid w:val="0066485A"/>
    <w:pPr>
      <w:p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2">
    <w:name w:val="tabs2"/>
    <w:basedOn w:val="a"/>
    <w:rsid w:val="0066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3">
    <w:name w:val="tabs3"/>
    <w:basedOn w:val="a"/>
    <w:rsid w:val="0066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">
    <w:name w:val="maintab"/>
    <w:basedOn w:val="a"/>
    <w:rsid w:val="0066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">
    <w:name w:val="maintable"/>
    <w:basedOn w:val="a"/>
    <w:rsid w:val="0066485A"/>
    <w:pPr>
      <w:shd w:val="clear" w:color="auto" w:fill="FFFFFF"/>
      <w:spacing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adlr10">
    <w:name w:val="padlr10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table">
    <w:name w:val="popuptable"/>
    <w:basedOn w:val="a"/>
    <w:rsid w:val="0066485A"/>
    <w:pPr>
      <w:shd w:val="clear" w:color="auto" w:fill="FFFFFF"/>
      <w:spacing w:before="75"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opuptable2">
    <w:name w:val="popuptable2"/>
    <w:basedOn w:val="a"/>
    <w:rsid w:val="0066485A"/>
    <w:pPr>
      <w:shd w:val="clear" w:color="auto" w:fill="FFFFFF"/>
      <w:spacing w:before="75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puptable3">
    <w:name w:val="popuptable3"/>
    <w:basedOn w:val="a"/>
    <w:rsid w:val="0066485A"/>
    <w:pPr>
      <w:shd w:val="clear" w:color="auto" w:fill="FFFFFF"/>
      <w:spacing w:before="30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aintable2">
    <w:name w:val="maintable2"/>
    <w:basedOn w:val="a"/>
    <w:rsid w:val="0066485A"/>
    <w:pPr>
      <w:shd w:val="clear" w:color="auto" w:fill="FFFFFF"/>
      <w:spacing w:before="75"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maintable3">
    <w:name w:val="maintable3"/>
    <w:basedOn w:val="a"/>
    <w:rsid w:val="0066485A"/>
    <w:pPr>
      <w:shd w:val="clear" w:color="auto" w:fill="FFFFFF"/>
      <w:spacing w:before="75"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ui-autocomplete">
    <w:name w:val="ui-autocomplete"/>
    <w:basedOn w:val="a"/>
    <w:rsid w:val="0066485A"/>
    <w:pPr>
      <w:pBdr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h">
    <w:name w:val="adh"/>
    <w:basedOn w:val="a"/>
    <w:rsid w:val="0066485A"/>
    <w:pPr>
      <w:pBdr>
        <w:bottom w:val="single" w:sz="12" w:space="0" w:color="A6B6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h2">
    <w:name w:val="adh2"/>
    <w:basedOn w:val="a"/>
    <w:rsid w:val="0066485A"/>
    <w:pPr>
      <w:pBdr>
        <w:bottom w:val="single" w:sz="12" w:space="0" w:color="A6B6CB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form">
    <w:name w:val="docform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popup">
    <w:name w:val="filepopup"/>
    <w:basedOn w:val="a"/>
    <w:rsid w:val="0066485A"/>
    <w:pPr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br">
    <w:name w:val="divbr"/>
    <w:basedOn w:val="a"/>
    <w:rsid w:val="006648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table">
    <w:name w:val="outertable"/>
    <w:basedOn w:val="a"/>
    <w:rsid w:val="0066485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_1"/>
    <w:basedOn w:val="a"/>
    <w:rsid w:val="006648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horscroll">
    <w:name w:val="horscroll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table">
    <w:name w:val="cbxtabl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">
    <w:name w:val="tablet"/>
    <w:basedOn w:val="a"/>
    <w:rsid w:val="0066485A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hone">
    <w:name w:val="cphon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align">
    <w:name w:val="tablealign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">
    <w:name w:val="paging"/>
    <w:basedOn w:val="a"/>
    <w:rsid w:val="0066485A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xt">
    <w:name w:val="pagertxt"/>
    <w:basedOn w:val="a"/>
    <w:rsid w:val="006648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tabpaging">
    <w:name w:val="tabpaging"/>
    <w:basedOn w:val="a"/>
    <w:rsid w:val="0066485A"/>
    <w:pPr>
      <w:spacing w:before="30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agertxt">
    <w:name w:val="tabpagertxt"/>
    <w:basedOn w:val="a"/>
    <w:rsid w:val="0066485A"/>
    <w:pPr>
      <w:spacing w:after="0" w:line="240" w:lineRule="auto"/>
      <w:ind w:right="450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br">
    <w:name w:val="br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pad20">
    <w:name w:val="tbpad20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pad40">
    <w:name w:val="lrpad40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ar20">
    <w:name w:val="btmar20"/>
    <w:basedOn w:val="a"/>
    <w:rsid w:val="0066485A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ar20">
    <w:name w:val="bmar20"/>
    <w:basedOn w:val="a"/>
    <w:rsid w:val="0066485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ar10">
    <w:name w:val="bmar10"/>
    <w:basedOn w:val="a"/>
    <w:rsid w:val="0066485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ar20">
    <w:name w:val="rmar20"/>
    <w:basedOn w:val="a"/>
    <w:rsid w:val="0066485A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ar30">
    <w:name w:val="rmar30"/>
    <w:basedOn w:val="a"/>
    <w:rsid w:val="0066485A"/>
    <w:pPr>
      <w:spacing w:after="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ar10">
    <w:name w:val="lmar10"/>
    <w:basedOn w:val="a"/>
    <w:rsid w:val="0066485A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ar20">
    <w:name w:val="lmar20"/>
    <w:basedOn w:val="a"/>
    <w:rsid w:val="0066485A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mar10">
    <w:name w:val="lmmar10"/>
    <w:basedOn w:val="a"/>
    <w:rsid w:val="0066485A"/>
    <w:pPr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50">
    <w:name w:val="tmar50"/>
    <w:basedOn w:val="a"/>
    <w:rsid w:val="0066485A"/>
    <w:pPr>
      <w:spacing w:before="9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25">
    <w:name w:val="tmar25"/>
    <w:basedOn w:val="a"/>
    <w:rsid w:val="0066485A"/>
    <w:pPr>
      <w:spacing w:before="3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15">
    <w:name w:val="tmar15"/>
    <w:basedOn w:val="a"/>
    <w:rsid w:val="0066485A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10">
    <w:name w:val="tmar10"/>
    <w:basedOn w:val="a"/>
    <w:rsid w:val="0066485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5">
    <w:name w:val="tmar5"/>
    <w:basedOn w:val="a"/>
    <w:rsid w:val="0066485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fix1">
    <w:name w:val="mfix1"/>
    <w:basedOn w:val="a"/>
    <w:rsid w:val="0066485A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mar">
    <w:name w:val="notmar"/>
    <w:basedOn w:val="a"/>
    <w:rsid w:val="0066485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search">
    <w:name w:val="faq_search"/>
    <w:basedOn w:val="a"/>
    <w:rsid w:val="0066485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item">
    <w:name w:val="faq_item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2F2F2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">
    <w:name w:val="drop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inline">
    <w:name w:val="drop-inline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">
    <w:name w:val="dropbtm"/>
    <w:basedOn w:val="a"/>
    <w:rsid w:val="0066485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">
    <w:name w:val="droptop"/>
    <w:basedOn w:val="a"/>
    <w:rsid w:val="006648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withdrop">
    <w:name w:val="addwithdrop"/>
    <w:basedOn w:val="a"/>
    <w:rsid w:val="0066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table">
    <w:name w:val="treetable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25" w:after="0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topsearch">
    <w:name w:val="topsearch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ord">
    <w:name w:val="topbord"/>
    <w:basedOn w:val="a"/>
    <w:rsid w:val="0066485A"/>
    <w:pPr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ordwb">
    <w:name w:val="topbord_wb"/>
    <w:basedOn w:val="a"/>
    <w:rsid w:val="0066485A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dpsearch">
    <w:name w:val="okdpsearch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s6">
    <w:name w:val="btns6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150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6">
    <w:name w:val="btn_6"/>
    <w:basedOn w:val="a"/>
    <w:rsid w:val="0066485A"/>
    <w:pPr>
      <w:spacing w:after="0" w:line="240" w:lineRule="auto"/>
      <w:ind w:lef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6r">
    <w:name w:val="btn_6r"/>
    <w:basedOn w:val="a"/>
    <w:rsid w:val="0066485A"/>
    <w:pPr>
      <w:spacing w:after="0" w:line="240" w:lineRule="auto"/>
      <w:ind w:lef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withoutcheck">
    <w:name w:val="withoutcheck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dropspan">
    <w:name w:val="dropspan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file">
    <w:name w:val="header-file"/>
    <w:basedOn w:val="a"/>
    <w:rsid w:val="0066485A"/>
    <w:pPr>
      <w:shd w:val="clear" w:color="auto" w:fill="ABC6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ditem">
    <w:name w:val="additem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0A4"/>
      <w:sz w:val="18"/>
      <w:szCs w:val="18"/>
      <w:lang w:eastAsia="ru-RU"/>
    </w:rPr>
  </w:style>
  <w:style w:type="paragraph" w:customStyle="1" w:styleId="deleteitem">
    <w:name w:val="deleteitem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60A4"/>
      <w:sz w:val="18"/>
      <w:szCs w:val="18"/>
      <w:lang w:eastAsia="ru-RU"/>
    </w:rPr>
  </w:style>
  <w:style w:type="paragraph" w:customStyle="1" w:styleId="adinf">
    <w:name w:val="adinf"/>
    <w:basedOn w:val="a"/>
    <w:rsid w:val="0066485A"/>
    <w:pPr>
      <w:spacing w:before="225" w:after="0" w:line="240" w:lineRule="auto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righttop">
    <w:name w:val="righttop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maptext">
    <w:name w:val="overmaptex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opright">
    <w:name w:val="countoprigh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botleft">
    <w:name w:val="counbotlef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botright">
    <w:name w:val="counbotrigh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topright">
    <w:name w:val="legtoprigh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">
    <w:name w:val="legbotlef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right">
    <w:name w:val="legbotrigh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1">
    <w:name w:val="lico1"/>
    <w:basedOn w:val="a"/>
    <w:rsid w:val="0066485A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2">
    <w:name w:val="lico2"/>
    <w:basedOn w:val="a"/>
    <w:rsid w:val="0066485A"/>
    <w:pPr>
      <w:shd w:val="clear" w:color="auto" w:fill="BB4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3">
    <w:name w:val="lico3"/>
    <w:basedOn w:val="a"/>
    <w:rsid w:val="0066485A"/>
    <w:pPr>
      <w:shd w:val="clear" w:color="auto" w:fill="E493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4">
    <w:name w:val="lico4"/>
    <w:basedOn w:val="a"/>
    <w:rsid w:val="0066485A"/>
    <w:pPr>
      <w:shd w:val="clear" w:color="auto" w:fill="CCD5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5">
    <w:name w:val="lico5"/>
    <w:basedOn w:val="a"/>
    <w:rsid w:val="0066485A"/>
    <w:pPr>
      <w:shd w:val="clear" w:color="auto" w:fill="5795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new">
    <w:name w:val="pagingnew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right">
    <w:name w:val="prrigh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grid-htable">
    <w:name w:val="datagrid-htabl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grid-btable">
    <w:name w:val="datagrid-btabl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nfo">
    <w:name w:val="topinfo"/>
    <w:basedOn w:val="a"/>
    <w:rsid w:val="0066485A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info">
    <w:name w:val="filesinfo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searchblock">
    <w:name w:val="regionsearchblock"/>
    <w:basedOn w:val="a"/>
    <w:rsid w:val="0066485A"/>
    <w:pPr>
      <w:pBdr>
        <w:top w:val="single" w:sz="6" w:space="4" w:color="ABADB3"/>
        <w:left w:val="single" w:sz="6" w:space="4" w:color="ABADB3"/>
        <w:bottom w:val="single" w:sz="6" w:space="4" w:color="ABADB3"/>
        <w:right w:val="single" w:sz="6" w:space="4" w:color="ABADB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">
    <w:name w:val="listform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66485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ortarrows">
    <w:name w:val="sortarrows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ectiontreediv">
    <w:name w:val="tabsectiontree&gt;div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opuptextarea">
    <w:name w:val="popuptextarea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multipeselect">
    <w:name w:val="popupmultipeselec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ocated">
    <w:name w:val="allocated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backgroundcolorgreenkeyboardcontrol">
    <w:name w:val="backgroundcolorgreenkeyboardcontrol"/>
    <w:basedOn w:val="a"/>
    <w:rsid w:val="0066485A"/>
    <w:pPr>
      <w:shd w:val="clear" w:color="auto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bluekeyboardcontrol">
    <w:name w:val="backgroundcolorbluekeyboardcontrol"/>
    <w:basedOn w:val="a"/>
    <w:rsid w:val="0066485A"/>
    <w:pPr>
      <w:shd w:val="clear" w:color="auto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orangekeyboardcontrol">
    <w:name w:val="backgroundcolororangekeyboardcontrol"/>
    <w:basedOn w:val="a"/>
    <w:rsid w:val="0066485A"/>
    <w:pPr>
      <w:shd w:val="clear" w:color="auto" w:fill="FFA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aquakeyboardcontrol">
    <w:name w:val="backgroundcoloraquakeyboardcontrol"/>
    <w:basedOn w:val="a"/>
    <w:rsid w:val="0066485A"/>
    <w:pP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darkorangekeyboardcontrol">
    <w:name w:val="backgroundcolordarkorangekeyboardcontrol"/>
    <w:basedOn w:val="a"/>
    <w:rsid w:val="0066485A"/>
    <w:pPr>
      <w:shd w:val="clear" w:color="auto" w:fill="FF8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pinkkeyboardcontrol">
    <w:name w:val="backgroundcolorpinkkeyboardcontrol"/>
    <w:basedOn w:val="a"/>
    <w:rsid w:val="0066485A"/>
    <w:pPr>
      <w:shd w:val="clear" w:color="auto" w:fill="FFC0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fuchsiakeyboardcontrol">
    <w:name w:val="backgroundcolorfuchsiakeyboardcontrol"/>
    <w:basedOn w:val="a"/>
    <w:rsid w:val="0066485A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colorredkeyboardcontrol">
    <w:name w:val="bordercolorredkeyboardcontrol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redkeyboardcontrol">
    <w:name w:val="borderredkeyboardcontrol"/>
    <w:basedOn w:val="a"/>
    <w:rsid w:val="0066485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abstractkeyboardcontrol">
    <w:name w:val="backgroundcolorabstractkeyboardcontrol"/>
    <w:basedOn w:val="a"/>
    <w:rsid w:val="0066485A"/>
    <w:pPr>
      <w:shd w:val="clear" w:color="auto" w:fill="FFFA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wrapper">
    <w:name w:val="jquery-msgbox-wrapper"/>
    <w:basedOn w:val="a"/>
    <w:rsid w:val="0066485A"/>
    <w:pPr>
      <w:pBdr>
        <w:top w:val="single" w:sz="6" w:space="8" w:color="96AFCF"/>
        <w:left w:val="single" w:sz="6" w:space="8" w:color="96AFCF"/>
        <w:bottom w:val="single" w:sz="6" w:space="8" w:color="96AFCF"/>
        <w:right w:val="single" w:sz="6" w:space="8" w:color="96AFCF"/>
      </w:pBdr>
      <w:spacing w:before="525" w:after="150" w:line="240" w:lineRule="auto"/>
      <w:ind w:left="150"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title">
    <w:name w:val="msg_title"/>
    <w:basedOn w:val="a"/>
    <w:rsid w:val="0066485A"/>
    <w:pPr>
      <w:spacing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gredtitle">
    <w:name w:val="msg_red_title"/>
    <w:basedOn w:val="a"/>
    <w:rsid w:val="0066485A"/>
    <w:pPr>
      <w:spacing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sgcontent">
    <w:name w:val="msg_content"/>
    <w:basedOn w:val="a"/>
    <w:rsid w:val="0066485A"/>
    <w:pPr>
      <w:pBdr>
        <w:top w:val="single" w:sz="2" w:space="8" w:color="000000"/>
        <w:left w:val="single" w:sz="2" w:space="8" w:color="000000"/>
        <w:bottom w:val="single" w:sz="2" w:space="8" w:color="000000"/>
        <w:right w:val="single" w:sz="2" w:space="8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buttons">
    <w:name w:val="jquery-msgbox-buttons"/>
    <w:basedOn w:val="a"/>
    <w:rsid w:val="0066485A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inputs">
    <w:name w:val="jquery-msgbox-inputs"/>
    <w:basedOn w:val="a"/>
    <w:rsid w:val="0066485A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label">
    <w:name w:val="jquery-msgbox-label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ui-helper-hidden">
    <w:name w:val="ui-helper-hidden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66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66485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66485A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66485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66485A"/>
    <w:pPr>
      <w:pBdr>
        <w:top w:val="single" w:sz="6" w:space="0" w:color="AAAAAA"/>
        <w:left w:val="single" w:sz="6" w:space="0" w:color="AAAAAA"/>
        <w:bottom w:val="single" w:sz="6" w:space="8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66485A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6485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66485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66485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6485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6485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66485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66485A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66485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66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66485A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66485A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6648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rtl">
    <w:name w:val="ui-datepicker-rtl"/>
    <w:basedOn w:val="a"/>
    <w:rsid w:val="0066485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ort-rule-agency-buttons">
    <w:name w:val="export-rule-agency-buttons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ditem">
    <w:name w:val="deleteditem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scollable">
    <w:name w:val="scollabl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save">
    <w:name w:val="btn_save"/>
    <w:basedOn w:val="a"/>
    <w:rsid w:val="0066485A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60A4"/>
      <w:sz w:val="18"/>
      <w:szCs w:val="18"/>
      <w:lang w:eastAsia="ru-RU"/>
    </w:rPr>
  </w:style>
  <w:style w:type="paragraph" w:customStyle="1" w:styleId="printbody">
    <w:name w:val="printbody"/>
    <w:basedOn w:val="a"/>
    <w:rsid w:val="0066485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ardwrapper">
    <w:name w:val="cardwrapper"/>
    <w:basedOn w:val="a"/>
    <w:rsid w:val="0066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oditytitle">
    <w:name w:val="commoditytitl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learboth">
    <w:name w:val="clearboth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okpoll">
    <w:name w:val="lookpoll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table">
    <w:name w:val="interviewtable"/>
    <w:basedOn w:val="a"/>
    <w:rsid w:val="0066485A"/>
    <w:pPr>
      <w:shd w:val="clear" w:color="auto" w:fill="FFFFFF"/>
      <w:spacing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goldselect">
    <w:name w:val="goldselec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">
    <w:name w:val="dhead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table">
    <w:name w:val="hiddentabl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">
    <w:name w:val="vmiddl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">
    <w:name w:val="greylink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r">
    <w:name w:val="btn_r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listbtn">
    <w:name w:val="toggle_list_btn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">
    <w:name w:val="stcheckboxes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">
    <w:name w:val="stcheckbox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">
    <w:name w:val="dates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">
    <w:name w:val="datecal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force">
    <w:name w:val="btn1forc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">
    <w:name w:val="btn_del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">
    <w:name w:val="btn_clos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eddocs">
    <w:name w:val="addeddocs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">
    <w:name w:val="cbx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table1">
    <w:name w:val="innertable_1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">
    <w:name w:val="notbmar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">
    <w:name w:val="wlef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">
    <w:name w:val="wrigh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">
    <w:name w:val="show_faq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">
    <w:name w:val="hide_faq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">
    <w:name w:val="lastli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pnlgrdcol1">
    <w:name w:val="icepnlgrdcol1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">
    <w:name w:val="borderbtmtd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">
    <w:name w:val="margbtn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">
    <w:name w:val="entirewidth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">
    <w:name w:val="tooltipdelim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">
    <w:name w:val="paging_full_numbers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t-date">
    <w:name w:val="event-dat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">
    <w:name w:val="choosecurrency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lookup">
    <w:name w:val="smalllookup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">
    <w:name w:val="smallerror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">
    <w:name w:val="fulllookupwidth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">
    <w:name w:val="contn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old">
    <w:name w:val="nobold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">
    <w:name w:val="lefttop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">
    <w:name w:val="iceouttx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">
    <w:name w:val="toggletabl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">
    <w:name w:val="ui-dialog-buttonse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">
    <w:name w:val="browsebu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d">
    <w:name w:val="ftd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">
    <w:name w:val="llabl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">
    <w:name w:val="rinpu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">
    <w:name w:val="ico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ft">
    <w:name w:val="plef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left">
    <w:name w:val="prlef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">
    <w:name w:val="tipcorner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opleft">
    <w:name w:val="countoplef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git">
    <w:name w:val="digi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topleft">
    <w:name w:val="legtoplef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">
    <w:name w:val="legendhead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giti">
    <w:name w:val="digiti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ico">
    <w:name w:val="legendico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">
    <w:name w:val="legendtx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">
    <w:name w:val="block-top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">
    <w:name w:val="lhr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h2">
    <w:name w:val="largeh2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puts">
    <w:name w:val="search-inputs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eckbox">
    <w:name w:val="search-checkbox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sspelled">
    <w:name w:val="misspelled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ackgroundcolornonekeyboardcontrol">
    <w:name w:val="backgroundcolornonekeyboardcontrol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">
    <w:name w:val="width_1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">
    <w:name w:val="width_5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0">
    <w:name w:val="width_10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0">
    <w:name w:val="width_20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30">
    <w:name w:val="width_30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40">
    <w:name w:val="width_40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0">
    <w:name w:val="width_50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60">
    <w:name w:val="width_60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70">
    <w:name w:val="width_70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80">
    <w:name w:val="width_80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90">
    <w:name w:val="width_90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00">
    <w:name w:val="width_100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input">
    <w:name w:val="periodinpu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tablesinfo">
    <w:name w:val="datatables_info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">
    <w:name w:val="ft"/>
    <w:basedOn w:val="a0"/>
    <w:rsid w:val="0066485A"/>
  </w:style>
  <w:style w:type="character" w:customStyle="1" w:styleId="redst">
    <w:name w:val="redst"/>
    <w:basedOn w:val="a0"/>
    <w:rsid w:val="0066485A"/>
    <w:rPr>
      <w:color w:val="FF0000"/>
    </w:rPr>
  </w:style>
  <w:style w:type="character" w:customStyle="1" w:styleId="bold">
    <w:name w:val="bold"/>
    <w:basedOn w:val="a0"/>
    <w:rsid w:val="0066485A"/>
  </w:style>
  <w:style w:type="character" w:customStyle="1" w:styleId="cust">
    <w:name w:val="cust"/>
    <w:basedOn w:val="a0"/>
    <w:rsid w:val="0066485A"/>
  </w:style>
  <w:style w:type="character" w:customStyle="1" w:styleId="dhead1">
    <w:name w:val="dhead1"/>
    <w:basedOn w:val="a0"/>
    <w:rsid w:val="0066485A"/>
  </w:style>
  <w:style w:type="character" w:customStyle="1" w:styleId="datec2">
    <w:name w:val="datec2"/>
    <w:basedOn w:val="a0"/>
    <w:rsid w:val="0066485A"/>
  </w:style>
  <w:style w:type="character" w:customStyle="1" w:styleId="datec">
    <w:name w:val="datec"/>
    <w:basedOn w:val="a0"/>
    <w:rsid w:val="0066485A"/>
  </w:style>
  <w:style w:type="character" w:customStyle="1" w:styleId="deleteitem1">
    <w:name w:val="deleteitem1"/>
    <w:basedOn w:val="a0"/>
    <w:rsid w:val="0066485A"/>
    <w:rPr>
      <w:vanish/>
      <w:webHidden w:val="0"/>
      <w:color w:val="0060A4"/>
      <w:sz w:val="18"/>
      <w:szCs w:val="18"/>
      <w:specVanish w:val="0"/>
    </w:rPr>
  </w:style>
  <w:style w:type="character" w:customStyle="1" w:styleId="expander">
    <w:name w:val="expander"/>
    <w:basedOn w:val="a0"/>
    <w:rsid w:val="0066485A"/>
  </w:style>
  <w:style w:type="character" w:customStyle="1" w:styleId="control">
    <w:name w:val="control"/>
    <w:basedOn w:val="a0"/>
    <w:rsid w:val="0066485A"/>
  </w:style>
  <w:style w:type="character" w:customStyle="1" w:styleId="expanded">
    <w:name w:val="expanded"/>
    <w:basedOn w:val="a0"/>
    <w:rsid w:val="0066485A"/>
  </w:style>
  <w:style w:type="character" w:customStyle="1" w:styleId="non-bold">
    <w:name w:val="non-bold"/>
    <w:basedOn w:val="a0"/>
    <w:rsid w:val="0066485A"/>
  </w:style>
  <w:style w:type="paragraph" w:customStyle="1" w:styleId="active">
    <w:name w:val="active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cabinet">
    <w:name w:val="menu-cabinet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tab">
    <w:name w:val="pftab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1">
    <w:name w:val="slogan1"/>
    <w:basedOn w:val="a"/>
    <w:rsid w:val="0066485A"/>
    <w:pPr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1">
    <w:name w:val="search-inputs1"/>
    <w:basedOn w:val="a"/>
    <w:rsid w:val="0066485A"/>
    <w:pPr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1">
    <w:name w:val="search-checkbox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66485A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1">
    <w:name w:val="block-top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66485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66485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cabinet1">
    <w:name w:val="menu-cabinet1"/>
    <w:basedOn w:val="a"/>
    <w:rsid w:val="0066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1">
    <w:name w:val="odd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1">
    <w:name w:val="even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1">
    <w:name w:val="desc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color w:val="495563"/>
      <w:sz w:val="24"/>
      <w:szCs w:val="24"/>
      <w:lang w:eastAsia="ru-RU"/>
    </w:rPr>
  </w:style>
  <w:style w:type="paragraph" w:customStyle="1" w:styleId="table1">
    <w:name w:val="table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1">
    <w:name w:val="vmiddle1"/>
    <w:basedOn w:val="a"/>
    <w:rsid w:val="0066485A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1">
    <w:name w:val="greylink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event-date1">
    <w:name w:val="event-date1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2">
    <w:name w:val="event-date2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1">
    <w:name w:val="btn_r1"/>
    <w:basedOn w:val="a"/>
    <w:rsid w:val="0066485A"/>
    <w:pPr>
      <w:spacing w:after="30" w:line="240" w:lineRule="auto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1">
    <w:name w:val="toggle_list_btn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1">
    <w:name w:val="stcheckboxes1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">
    <w:name w:val="stcheckbox1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1">
    <w:name w:val="dates1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1">
    <w:name w:val="datecal1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1">
    <w:name w:val="msred1"/>
    <w:basedOn w:val="a"/>
    <w:rsid w:val="0066485A"/>
    <w:pPr>
      <w:spacing w:after="0" w:line="240" w:lineRule="auto"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1">
    <w:name w:val="btn1force1"/>
    <w:basedOn w:val="a"/>
    <w:rsid w:val="0066485A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3">
    <w:name w:val="btn1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1">
    <w:name w:val="btn_del1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1">
    <w:name w:val="btn_close1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2">
    <w:name w:val="btn_del2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66485A"/>
    <w:pPr>
      <w:pBdr>
        <w:top w:val="single" w:sz="6" w:space="2" w:color="4878B2"/>
        <w:left w:val="single" w:sz="6" w:space="8" w:color="4878B2"/>
        <w:bottom w:val="single" w:sz="2" w:space="0" w:color="4878B2"/>
        <w:right w:val="single" w:sz="6" w:space="8" w:color="4878B2"/>
      </w:pBdr>
      <w:shd w:val="clear" w:color="auto" w:fill="FFFFFF"/>
      <w:spacing w:after="0" w:line="240" w:lineRule="auto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active2">
    <w:name w:val="active2"/>
    <w:basedOn w:val="a"/>
    <w:rsid w:val="0066485A"/>
    <w:pPr>
      <w:pBdr>
        <w:top w:val="single" w:sz="6" w:space="2" w:color="4878B2"/>
        <w:left w:val="single" w:sz="6" w:space="8" w:color="4878B2"/>
        <w:bottom w:val="single" w:sz="2" w:space="0" w:color="4878B2"/>
        <w:right w:val="single" w:sz="6" w:space="8" w:color="4878B2"/>
      </w:pBdr>
      <w:shd w:val="clear" w:color="auto" w:fill="FFFFFF"/>
      <w:spacing w:after="0" w:line="240" w:lineRule="auto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active3">
    <w:name w:val="active3"/>
    <w:basedOn w:val="a"/>
    <w:rsid w:val="0066485A"/>
    <w:pPr>
      <w:pBdr>
        <w:top w:val="single" w:sz="6" w:space="2" w:color="4878B2"/>
        <w:left w:val="single" w:sz="6" w:space="8" w:color="4878B2"/>
        <w:bottom w:val="single" w:sz="2" w:space="0" w:color="4878B2"/>
        <w:right w:val="single" w:sz="6" w:space="8" w:color="4878B2"/>
      </w:pBdr>
      <w:shd w:val="clear" w:color="auto" w:fill="FFFFFF"/>
      <w:spacing w:after="0" w:line="240" w:lineRule="auto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left1">
    <w:name w:val="left1"/>
    <w:basedOn w:val="a"/>
    <w:rsid w:val="0066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648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1">
    <w:name w:val="cust1"/>
    <w:basedOn w:val="a0"/>
    <w:rsid w:val="0066485A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1">
    <w:name w:val="drop1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">
    <w:name w:val="drop2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">
    <w:name w:val="dropbtm1"/>
    <w:basedOn w:val="a"/>
    <w:rsid w:val="0066485A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">
    <w:name w:val="droptop1"/>
    <w:basedOn w:val="a"/>
    <w:rsid w:val="0066485A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">
    <w:name w:val="lastli1"/>
    <w:basedOn w:val="a"/>
    <w:rsid w:val="0066485A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2">
    <w:name w:val="dhead2"/>
    <w:basedOn w:val="a0"/>
    <w:rsid w:val="0066485A"/>
    <w:rPr>
      <w:bdr w:val="single" w:sz="2" w:space="0" w:color="000000" w:frame="1"/>
      <w:shd w:val="clear" w:color="auto" w:fill="466C97"/>
    </w:rPr>
  </w:style>
  <w:style w:type="paragraph" w:customStyle="1" w:styleId="addeddocs1">
    <w:name w:val="addeddocs1"/>
    <w:basedOn w:val="a"/>
    <w:rsid w:val="0066485A"/>
    <w:pPr>
      <w:spacing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1">
    <w:name w:val="browsebut1"/>
    <w:basedOn w:val="a"/>
    <w:rsid w:val="0066485A"/>
    <w:pPr>
      <w:spacing w:before="45" w:after="0" w:line="240" w:lineRule="auto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1">
    <w:name w:val="tablet1"/>
    <w:basedOn w:val="a"/>
    <w:rsid w:val="0066485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1">
    <w:name w:val="cbx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old1">
    <w:name w:val="non-bold1"/>
    <w:basedOn w:val="a0"/>
    <w:rsid w:val="0066485A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1">
    <w:name w:val="ftd1"/>
    <w:basedOn w:val="a"/>
    <w:rsid w:val="0066485A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1">
    <w:name w:val="llable1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1">
    <w:name w:val="rinput1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1">
    <w:name w:val="contn1"/>
    <w:basedOn w:val="a"/>
    <w:rsid w:val="0066485A"/>
    <w:pPr>
      <w:spacing w:after="0" w:line="240" w:lineRule="auto"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1">
    <w:name w:val="nobold1"/>
    <w:basedOn w:val="a"/>
    <w:rsid w:val="0066485A"/>
    <w:pPr>
      <w:spacing w:after="150" w:line="240" w:lineRule="auto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1">
    <w:name w:val="innertable_11"/>
    <w:basedOn w:val="a"/>
    <w:rsid w:val="0066485A"/>
    <w:pPr>
      <w:shd w:val="clear" w:color="auto" w:fill="FFFFFF"/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1">
    <w:name w:val="notbmar1"/>
    <w:basedOn w:val="a"/>
    <w:rsid w:val="0066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1">
    <w:name w:val="bold1"/>
    <w:basedOn w:val="a0"/>
    <w:rsid w:val="0066485A"/>
    <w:rPr>
      <w:b/>
      <w:bCs/>
    </w:rPr>
  </w:style>
  <w:style w:type="character" w:customStyle="1" w:styleId="redst1">
    <w:name w:val="redst1"/>
    <w:basedOn w:val="a0"/>
    <w:rsid w:val="0066485A"/>
    <w:rPr>
      <w:color w:val="FF0000"/>
    </w:rPr>
  </w:style>
  <w:style w:type="paragraph" w:customStyle="1" w:styleId="date1">
    <w:name w:val="date1"/>
    <w:basedOn w:val="a"/>
    <w:rsid w:val="0066485A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">
    <w:name w:val="time1"/>
    <w:basedOn w:val="a"/>
    <w:rsid w:val="0066485A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1">
    <w:name w:val="datec21"/>
    <w:basedOn w:val="a0"/>
    <w:rsid w:val="0066485A"/>
    <w:rPr>
      <w:bdr w:val="single" w:sz="2" w:space="0" w:color="000000" w:frame="1"/>
    </w:rPr>
  </w:style>
  <w:style w:type="character" w:customStyle="1" w:styleId="datec1">
    <w:name w:val="datec1"/>
    <w:basedOn w:val="a0"/>
    <w:rsid w:val="0066485A"/>
    <w:rPr>
      <w:bdr w:val="single" w:sz="2" w:space="0" w:color="000000" w:frame="1"/>
    </w:rPr>
  </w:style>
  <w:style w:type="paragraph" w:customStyle="1" w:styleId="dhead3">
    <w:name w:val="dhead3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">
    <w:name w:val="stcheckbox2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1">
    <w:name w:val="wleft1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4">
    <w:name w:val="active4"/>
    <w:basedOn w:val="a"/>
    <w:rsid w:val="0066485A"/>
    <w:pPr>
      <w:pBdr>
        <w:left w:val="single" w:sz="48" w:space="8" w:color="136DB2"/>
      </w:pBdr>
      <w:spacing w:after="225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wright1">
    <w:name w:val="wright1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">
    <w:name w:val="hr1"/>
    <w:basedOn w:val="a"/>
    <w:rsid w:val="0066485A"/>
    <w:pPr>
      <w:shd w:val="clear" w:color="auto" w:fill="DADAD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2">
    <w:name w:val="hr2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1">
    <w:name w:val="show_faq1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1">
    <w:name w:val="hide_faq1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1">
    <w:name w:val="question1"/>
    <w:basedOn w:val="a"/>
    <w:rsid w:val="0066485A"/>
    <w:pPr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1">
    <w:name w:val="answer1"/>
    <w:basedOn w:val="a"/>
    <w:rsid w:val="0066485A"/>
    <w:pPr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1">
    <w:name w:val="hide1"/>
    <w:basedOn w:val="a"/>
    <w:rsid w:val="0066485A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-inline1">
    <w:name w:val="drop-inline1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2">
    <w:name w:val="lastli2"/>
    <w:basedOn w:val="a"/>
    <w:rsid w:val="0066485A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">
    <w:name w:val="drop3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2">
    <w:name w:val="dropbtm2"/>
    <w:basedOn w:val="a"/>
    <w:rsid w:val="0066485A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2">
    <w:name w:val="droptop2"/>
    <w:basedOn w:val="a"/>
    <w:rsid w:val="0066485A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3">
    <w:name w:val="lastli3"/>
    <w:basedOn w:val="a"/>
    <w:rsid w:val="0066485A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3">
    <w:name w:val="dropbtm3"/>
    <w:basedOn w:val="a"/>
    <w:rsid w:val="0066485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3">
    <w:name w:val="droptop3"/>
    <w:basedOn w:val="a"/>
    <w:rsid w:val="0066485A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4">
    <w:name w:val="lastli4"/>
    <w:basedOn w:val="a"/>
    <w:rsid w:val="0066485A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1">
    <w:name w:val="iceouttxt1"/>
    <w:basedOn w:val="a"/>
    <w:rsid w:val="0066485A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1">
    <w:name w:val="toggletable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1">
    <w:name w:val="tipcorner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1">
    <w:name w:val="lefttop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">
    <w:name w:val="ico1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1">
    <w:name w:val="h11"/>
    <w:basedOn w:val="a"/>
    <w:rsid w:val="0066485A"/>
    <w:pPr>
      <w:spacing w:before="144" w:after="288" w:line="240" w:lineRule="auto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1">
    <w:name w:val="h21"/>
    <w:basedOn w:val="a"/>
    <w:rsid w:val="0066485A"/>
    <w:pPr>
      <w:spacing w:before="144" w:after="288" w:line="240" w:lineRule="auto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1">
    <w:name w:val="h31"/>
    <w:basedOn w:val="a"/>
    <w:rsid w:val="0066485A"/>
    <w:pPr>
      <w:spacing w:before="144" w:after="288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1">
    <w:name w:val="countopleft1"/>
    <w:basedOn w:val="a"/>
    <w:rsid w:val="0066485A"/>
    <w:pPr>
      <w:spacing w:before="315" w:after="0" w:line="240" w:lineRule="auto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1">
    <w:name w:val="digit1"/>
    <w:basedOn w:val="a"/>
    <w:rsid w:val="0066485A"/>
    <w:pPr>
      <w:spacing w:before="75" w:after="0" w:line="240" w:lineRule="auto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1">
    <w:name w:val="legtopleft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1">
    <w:name w:val="legbotleft1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1">
    <w:name w:val="legendhead1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1">
    <w:name w:val="lhr1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1">
    <w:name w:val="legendico1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1">
    <w:name w:val="legendtxt1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 w:after="0" w:line="240" w:lineRule="auto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1">
    <w:name w:val="pagertxt1"/>
    <w:basedOn w:val="a"/>
    <w:rsid w:val="0066485A"/>
    <w:pPr>
      <w:spacing w:after="0" w:line="240" w:lineRule="auto"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1">
    <w:name w:val="pleft1"/>
    <w:basedOn w:val="a"/>
    <w:rsid w:val="0066485A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1">
    <w:name w:val="prleft1"/>
    <w:basedOn w:val="a"/>
    <w:rsid w:val="0066485A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1">
    <w:name w:val="digiti1"/>
    <w:basedOn w:val="a"/>
    <w:rsid w:val="0066485A"/>
    <w:pPr>
      <w:spacing w:before="45" w:after="0" w:line="240" w:lineRule="auto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1">
    <w:name w:val="icepnlgrdcol1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1">
    <w:name w:val="listform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1">
    <w:name w:val="borderbtmtd1"/>
    <w:basedOn w:val="a"/>
    <w:rsid w:val="0066485A"/>
    <w:pPr>
      <w:pBdr>
        <w:bottom w:val="single" w:sz="6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1">
    <w:name w:val="margbtn1"/>
    <w:basedOn w:val="a"/>
    <w:rsid w:val="0066485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1">
    <w:name w:val="choosecurrency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1">
    <w:name w:val="entirewidth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3">
    <w:name w:val="stcheckbox3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66485A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2">
    <w:name w:val="time2"/>
    <w:basedOn w:val="a"/>
    <w:rsid w:val="0066485A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2">
    <w:name w:val="datec22"/>
    <w:basedOn w:val="a0"/>
    <w:rsid w:val="0066485A"/>
    <w:rPr>
      <w:bdr w:val="single" w:sz="2" w:space="0" w:color="000000" w:frame="1"/>
    </w:rPr>
  </w:style>
  <w:style w:type="character" w:customStyle="1" w:styleId="datec3">
    <w:name w:val="datec3"/>
    <w:basedOn w:val="a0"/>
    <w:rsid w:val="0066485A"/>
    <w:rPr>
      <w:bdr w:val="single" w:sz="2" w:space="0" w:color="000000" w:frame="1"/>
    </w:rPr>
  </w:style>
  <w:style w:type="paragraph" w:customStyle="1" w:styleId="smalllookup1">
    <w:name w:val="smalllookup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1">
    <w:name w:val="smallerror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1">
    <w:name w:val="fulllookupwidth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eteitem2">
    <w:name w:val="deleteitem2"/>
    <w:basedOn w:val="a0"/>
    <w:rsid w:val="0066485A"/>
    <w:rPr>
      <w:vanish/>
      <w:webHidden w:val="0"/>
      <w:color w:val="0060A4"/>
      <w:sz w:val="18"/>
      <w:szCs w:val="18"/>
      <w:specVanish w:val="0"/>
    </w:rPr>
  </w:style>
  <w:style w:type="character" w:customStyle="1" w:styleId="redst2">
    <w:name w:val="redst2"/>
    <w:basedOn w:val="a0"/>
    <w:rsid w:val="0066485A"/>
    <w:rPr>
      <w:color w:val="FF0000"/>
    </w:rPr>
  </w:style>
  <w:style w:type="paragraph" w:customStyle="1" w:styleId="largeh21">
    <w:name w:val="largeh2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1">
    <w:name w:val="tooltipdelim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4">
    <w:name w:val="dhead4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66485A"/>
    <w:pPr>
      <w:spacing w:before="144" w:after="28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6485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75" w:after="0" w:line="240" w:lineRule="auto"/>
      <w:ind w:left="300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6485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44" w:after="288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66485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66485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66485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66485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6485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66485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6485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after="0" w:line="240" w:lineRule="auto"/>
      <w:ind w:left="30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66485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66485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66485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66485A"/>
    <w:pPr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66485A"/>
    <w:pPr>
      <w:spacing w:before="75" w:after="0" w:line="240" w:lineRule="auto"/>
      <w:ind w:lef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66485A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6485A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66485A"/>
    <w:pPr>
      <w:spacing w:before="75" w:after="0" w:line="240" w:lineRule="auto"/>
      <w:ind w:left="30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66485A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66485A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66485A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66485A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66485A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66485A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66485A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66485A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66485A"/>
    <w:pPr>
      <w:spacing w:before="15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66485A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66485A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66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66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66485A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66485A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66485A"/>
    <w:pPr>
      <w:spacing w:after="288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66485A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66485A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66485A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66485A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66485A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66485A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66485A"/>
    <w:pPr>
      <w:shd w:val="clear" w:color="auto" w:fill="FFFFFF"/>
      <w:spacing w:before="150" w:after="0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ui-dialog-titlebar-close1">
    <w:name w:val="ui-dialog-titlebar-close1"/>
    <w:basedOn w:val="a"/>
    <w:rsid w:val="0066485A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66485A"/>
    <w:pPr>
      <w:pBdr>
        <w:top w:val="single" w:sz="6" w:space="4" w:color="96AFCF"/>
        <w:left w:val="single" w:sz="6" w:space="0" w:color="96AFCF"/>
        <w:bottom w:val="single" w:sz="6" w:space="31" w:color="96AFCF"/>
        <w:right w:val="single" w:sz="6" w:space="4" w:color="96AFCF"/>
      </w:pBdr>
      <w:spacing w:before="150" w:after="150" w:line="240" w:lineRule="auto"/>
      <w:ind w:left="150" w:right="150"/>
    </w:pPr>
    <w:rPr>
      <w:rFonts w:ascii="Arial" w:eastAsia="Times New Roman" w:hAnsi="Arial" w:cs="Arial"/>
      <w:color w:val="625F5F"/>
      <w:sz w:val="18"/>
      <w:szCs w:val="18"/>
      <w:lang w:eastAsia="ru-RU"/>
    </w:rPr>
  </w:style>
  <w:style w:type="paragraph" w:customStyle="1" w:styleId="ui-dialog-buttonpane1">
    <w:name w:val="ui-dialog-buttonpane1"/>
    <w:basedOn w:val="a"/>
    <w:rsid w:val="006648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1">
    <w:name w:val="ui-dialog-buttonset1"/>
    <w:basedOn w:val="a"/>
    <w:rsid w:val="0066485A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66485A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66485A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66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66485A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6485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66485A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66485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tab1">
    <w:name w:val="pftab1"/>
    <w:basedOn w:val="a"/>
    <w:rsid w:val="006648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er1">
    <w:name w:val="expander1"/>
    <w:basedOn w:val="a0"/>
    <w:rsid w:val="0066485A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1">
    <w:name w:val="control1"/>
    <w:basedOn w:val="a0"/>
    <w:rsid w:val="0066485A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1">
    <w:name w:val="expanded1"/>
    <w:basedOn w:val="a0"/>
    <w:rsid w:val="0066485A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2">
    <w:name w:val="control2"/>
    <w:basedOn w:val="a0"/>
    <w:rsid w:val="0066485A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2">
    <w:name w:val="expanded2"/>
    <w:basedOn w:val="a0"/>
    <w:rsid w:val="0066485A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30">
    <w:name w:val="btn3"/>
    <w:basedOn w:val="a"/>
    <w:rsid w:val="0066485A"/>
    <w:pPr>
      <w:spacing w:before="15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eaders1">
    <w:name w:val="headers1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table1">
    <w:name w:val="hiddentable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4">
    <w:name w:val="stcheckbox4"/>
    <w:basedOn w:val="a"/>
    <w:rsid w:val="006648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1">
    <w:name w:val="paging_full_numbers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1">
    <w:name w:val="datatables_info1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ndertitle">
    <w:name w:val="undertitle"/>
    <w:basedOn w:val="a"/>
    <w:rsid w:val="0066485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Наталья Владиславовна</dc:creator>
  <cp:keywords/>
  <dc:description/>
  <cp:lastModifiedBy>Черникова Наталья Владиславовна</cp:lastModifiedBy>
  <cp:revision>5</cp:revision>
  <dcterms:created xsi:type="dcterms:W3CDTF">2022-06-10T11:12:00Z</dcterms:created>
  <dcterms:modified xsi:type="dcterms:W3CDTF">2022-06-10T11:23:00Z</dcterms:modified>
</cp:coreProperties>
</file>