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6ADC" w:rsidRDefault="00010924" w:rsidP="00010924">
      <w:pPr>
        <w:pStyle w:val="ConsPlusTitle"/>
        <w:widowControl/>
        <w:jc w:val="right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Приложение №2 к Закупочной документации закупки</w:t>
      </w:r>
    </w:p>
    <w:p w:rsidR="006D6ADC" w:rsidRDefault="006D6ADC" w:rsidP="00723CAD">
      <w:pPr>
        <w:pStyle w:val="ConsPlusTitle"/>
        <w:widowControl/>
        <w:jc w:val="center"/>
        <w:rPr>
          <w:rFonts w:ascii="Times New Roman" w:hAnsi="Times New Roman" w:cs="Times New Roman"/>
          <w:color w:val="000000"/>
          <w:sz w:val="22"/>
          <w:szCs w:val="22"/>
        </w:rPr>
      </w:pPr>
    </w:p>
    <w:p w:rsidR="006D6ADC" w:rsidRDefault="006D6ADC" w:rsidP="00723CAD">
      <w:pPr>
        <w:pStyle w:val="ConsPlusTitle"/>
        <w:widowControl/>
        <w:jc w:val="center"/>
        <w:rPr>
          <w:rFonts w:ascii="Times New Roman" w:hAnsi="Times New Roman" w:cs="Times New Roman"/>
          <w:color w:val="000000"/>
          <w:sz w:val="22"/>
          <w:szCs w:val="22"/>
        </w:rPr>
      </w:pPr>
    </w:p>
    <w:p w:rsidR="000C7B23" w:rsidRPr="00C651EC" w:rsidRDefault="000C7B23" w:rsidP="00723CAD">
      <w:pPr>
        <w:pStyle w:val="ConsPlusTitle"/>
        <w:widowControl/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ДОГОВОР </w:t>
      </w:r>
      <w:r w:rsidR="004E1F74" w:rsidRPr="00C651EC">
        <w:rPr>
          <w:rFonts w:ascii="Times New Roman" w:hAnsi="Times New Roman" w:cs="Times New Roman"/>
          <w:color w:val="000000"/>
          <w:sz w:val="22"/>
          <w:szCs w:val="22"/>
        </w:rPr>
        <w:t>№</w:t>
      </w:r>
      <w:r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 ___</w:t>
      </w:r>
    </w:p>
    <w:p w:rsidR="000C7B23" w:rsidRPr="00C651EC" w:rsidRDefault="000C7B23" w:rsidP="00723CAD">
      <w:pPr>
        <w:pStyle w:val="ConsPlusNormal"/>
        <w:widowControl/>
        <w:ind w:firstLine="0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возмездного оказания услуг </w:t>
      </w:r>
      <w:r w:rsidR="00905D73" w:rsidRPr="00C651EC">
        <w:rPr>
          <w:rFonts w:ascii="Times New Roman" w:hAnsi="Times New Roman" w:cs="Times New Roman"/>
          <w:color w:val="000000"/>
          <w:sz w:val="22"/>
          <w:szCs w:val="22"/>
        </w:rPr>
        <w:t>по техническому</w:t>
      </w:r>
    </w:p>
    <w:p w:rsidR="000C7B23" w:rsidRPr="00C651EC" w:rsidRDefault="000C7B23" w:rsidP="00723CAD">
      <w:pPr>
        <w:pStyle w:val="ConsPlusNormal"/>
        <w:widowControl/>
        <w:ind w:firstLine="0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обслуживанию и </w:t>
      </w:r>
      <w:r w:rsidR="00723CAD" w:rsidRPr="00C651EC">
        <w:rPr>
          <w:rFonts w:ascii="Times New Roman" w:hAnsi="Times New Roman" w:cs="Times New Roman"/>
          <w:color w:val="000000"/>
          <w:sz w:val="22"/>
          <w:szCs w:val="22"/>
        </w:rPr>
        <w:t>выполнени</w:t>
      </w:r>
      <w:r w:rsidR="002A14F8" w:rsidRPr="00C651EC">
        <w:rPr>
          <w:rFonts w:ascii="Times New Roman" w:hAnsi="Times New Roman" w:cs="Times New Roman"/>
          <w:color w:val="000000"/>
          <w:sz w:val="22"/>
          <w:szCs w:val="22"/>
        </w:rPr>
        <w:t>ю</w:t>
      </w:r>
      <w:r w:rsidR="00723CAD"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 работ </w:t>
      </w:r>
      <w:r w:rsidR="002A14F8"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по </w:t>
      </w:r>
      <w:r w:rsidRPr="00C651EC">
        <w:rPr>
          <w:rFonts w:ascii="Times New Roman" w:hAnsi="Times New Roman" w:cs="Times New Roman"/>
          <w:color w:val="000000"/>
          <w:sz w:val="22"/>
          <w:szCs w:val="22"/>
        </w:rPr>
        <w:t>ремонту автомобиля</w:t>
      </w:r>
    </w:p>
    <w:p w:rsidR="000C7B23" w:rsidRPr="00C651EC" w:rsidRDefault="000C7B23" w:rsidP="00723CAD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:rsidR="00AD3AD6" w:rsidRPr="00C651EC" w:rsidRDefault="00AD3AD6" w:rsidP="00723CAD">
      <w:pPr>
        <w:jc w:val="center"/>
        <w:rPr>
          <w:color w:val="000000"/>
          <w:sz w:val="22"/>
          <w:szCs w:val="22"/>
        </w:rPr>
      </w:pPr>
      <w:r w:rsidRPr="00C651EC">
        <w:rPr>
          <w:color w:val="000000"/>
          <w:sz w:val="22"/>
          <w:szCs w:val="22"/>
        </w:rPr>
        <w:t xml:space="preserve">г. </w:t>
      </w:r>
      <w:r w:rsidR="00133391" w:rsidRPr="00C651EC">
        <w:rPr>
          <w:color w:val="000000"/>
          <w:sz w:val="22"/>
          <w:szCs w:val="22"/>
        </w:rPr>
        <w:t>Са</w:t>
      </w:r>
      <w:r w:rsidR="00E241BA" w:rsidRPr="00C651EC">
        <w:rPr>
          <w:color w:val="000000"/>
          <w:sz w:val="22"/>
          <w:szCs w:val="22"/>
        </w:rPr>
        <w:t>нкт-Петербург</w:t>
      </w:r>
      <w:r w:rsidRPr="00C651EC">
        <w:rPr>
          <w:color w:val="000000"/>
          <w:sz w:val="22"/>
          <w:szCs w:val="22"/>
        </w:rPr>
        <w:t xml:space="preserve">                                             </w:t>
      </w:r>
      <w:r w:rsidR="00905D73" w:rsidRPr="00C651EC">
        <w:rPr>
          <w:color w:val="000000"/>
          <w:sz w:val="22"/>
          <w:szCs w:val="22"/>
        </w:rPr>
        <w:t xml:space="preserve">   </w:t>
      </w:r>
      <w:r w:rsidR="00905D73" w:rsidRPr="00C651EC">
        <w:rPr>
          <w:color w:val="000000"/>
          <w:sz w:val="22"/>
          <w:szCs w:val="22"/>
        </w:rPr>
        <w:tab/>
        <w:t xml:space="preserve">            </w:t>
      </w:r>
      <w:proofErr w:type="gramStart"/>
      <w:r w:rsidR="00905D73" w:rsidRPr="00C651EC">
        <w:rPr>
          <w:color w:val="000000"/>
          <w:sz w:val="22"/>
          <w:szCs w:val="22"/>
        </w:rPr>
        <w:t xml:space="preserve">   «</w:t>
      </w:r>
      <w:proofErr w:type="gramEnd"/>
      <w:r w:rsidR="00790E78" w:rsidRPr="00C651EC">
        <w:rPr>
          <w:color w:val="000000"/>
          <w:sz w:val="22"/>
          <w:szCs w:val="22"/>
        </w:rPr>
        <w:t>_______</w:t>
      </w:r>
      <w:r w:rsidRPr="00C651EC">
        <w:rPr>
          <w:color w:val="000000"/>
          <w:sz w:val="22"/>
          <w:szCs w:val="22"/>
        </w:rPr>
        <w:t>»</w:t>
      </w:r>
      <w:r w:rsidR="009D697D" w:rsidRPr="00C651EC">
        <w:rPr>
          <w:color w:val="000000"/>
          <w:sz w:val="22"/>
          <w:szCs w:val="22"/>
        </w:rPr>
        <w:t xml:space="preserve"> </w:t>
      </w:r>
      <w:r w:rsidR="00790E78" w:rsidRPr="00C651EC">
        <w:rPr>
          <w:color w:val="000000"/>
          <w:sz w:val="22"/>
          <w:szCs w:val="22"/>
        </w:rPr>
        <w:t>_____________</w:t>
      </w:r>
      <w:r w:rsidRPr="00C651EC">
        <w:rPr>
          <w:color w:val="000000"/>
          <w:sz w:val="22"/>
          <w:szCs w:val="22"/>
        </w:rPr>
        <w:t xml:space="preserve"> 20</w:t>
      </w:r>
      <w:r w:rsidR="002B0428">
        <w:rPr>
          <w:color w:val="000000"/>
          <w:sz w:val="22"/>
          <w:szCs w:val="22"/>
        </w:rPr>
        <w:t>__</w:t>
      </w:r>
      <w:r w:rsidRPr="00C651EC">
        <w:rPr>
          <w:color w:val="000000"/>
          <w:sz w:val="22"/>
          <w:szCs w:val="22"/>
        </w:rPr>
        <w:t>г.</w:t>
      </w:r>
    </w:p>
    <w:p w:rsidR="00AD3AD6" w:rsidRPr="00C651EC" w:rsidRDefault="00AD3AD6" w:rsidP="00723CAD">
      <w:pPr>
        <w:ind w:firstLine="720"/>
        <w:jc w:val="both"/>
        <w:rPr>
          <w:color w:val="000000"/>
          <w:sz w:val="22"/>
          <w:szCs w:val="22"/>
        </w:rPr>
      </w:pPr>
    </w:p>
    <w:p w:rsidR="000C7B23" w:rsidRPr="00C651EC" w:rsidRDefault="005B6F9E" w:rsidP="001C703C">
      <w:pPr>
        <w:pStyle w:val="ConsPlusNonformat"/>
        <w:widowControl/>
        <w:ind w:firstLine="72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C651EC">
        <w:rPr>
          <w:rFonts w:ascii="Times New Roman" w:hAnsi="Times New Roman" w:cs="Times New Roman"/>
          <w:color w:val="000000"/>
          <w:sz w:val="22"/>
          <w:szCs w:val="22"/>
        </w:rPr>
        <w:t>Акционерное общество «Петербургская сбытовая компан</w:t>
      </w:r>
      <w:r w:rsidR="001746D4" w:rsidRPr="00C651EC">
        <w:rPr>
          <w:rFonts w:ascii="Times New Roman" w:hAnsi="Times New Roman" w:cs="Times New Roman"/>
          <w:color w:val="000000"/>
          <w:sz w:val="22"/>
          <w:szCs w:val="22"/>
        </w:rPr>
        <w:t>ия</w:t>
      </w:r>
      <w:r w:rsidRPr="00C651EC">
        <w:rPr>
          <w:rFonts w:ascii="Times New Roman" w:hAnsi="Times New Roman" w:cs="Times New Roman"/>
          <w:color w:val="000000"/>
          <w:sz w:val="22"/>
          <w:szCs w:val="22"/>
        </w:rPr>
        <w:t>»</w:t>
      </w:r>
      <w:r w:rsidR="008231A9"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, в лице </w:t>
      </w:r>
      <w:r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Заместителя генерального директора по персоналу и административным </w:t>
      </w:r>
      <w:r w:rsidR="00905D73" w:rsidRPr="00C651EC">
        <w:rPr>
          <w:rFonts w:ascii="Times New Roman" w:hAnsi="Times New Roman" w:cs="Times New Roman"/>
          <w:color w:val="000000"/>
          <w:sz w:val="22"/>
          <w:szCs w:val="22"/>
        </w:rPr>
        <w:t>вопросам Ярового</w:t>
      </w:r>
      <w:r w:rsidR="00790E78"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 Владислава Анатольевича</w:t>
      </w:r>
      <w:r w:rsidR="008231A9"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, действующего на основании </w:t>
      </w:r>
      <w:r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доверенности </w:t>
      </w:r>
      <w:r w:rsidR="00DD737F"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от </w:t>
      </w:r>
      <w:r w:rsidR="00905D73" w:rsidRPr="00C651EC">
        <w:rPr>
          <w:rFonts w:ascii="Times New Roman" w:hAnsi="Times New Roman" w:cs="Times New Roman"/>
          <w:color w:val="000000"/>
          <w:sz w:val="22"/>
          <w:szCs w:val="22"/>
        </w:rPr>
        <w:t>18.12.2019</w:t>
      </w:r>
      <w:r w:rsidR="00DD737F"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 года </w:t>
      </w:r>
      <w:r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№ </w:t>
      </w:r>
      <w:r w:rsidR="00905D73" w:rsidRPr="00C651EC">
        <w:rPr>
          <w:rFonts w:ascii="Times New Roman" w:hAnsi="Times New Roman" w:cs="Times New Roman"/>
          <w:color w:val="000000"/>
          <w:sz w:val="22"/>
          <w:szCs w:val="22"/>
        </w:rPr>
        <w:t>594-053</w:t>
      </w:r>
      <w:r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="00AD3AD6"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, именуемое в дальнейшем «Заказчик», с одной стороны и </w:t>
      </w:r>
      <w:r w:rsidR="006D6ADC">
        <w:rPr>
          <w:rFonts w:ascii="Times New Roman" w:hAnsi="Times New Roman" w:cs="Times New Roman"/>
          <w:color w:val="000000"/>
          <w:sz w:val="22"/>
          <w:szCs w:val="22"/>
        </w:rPr>
        <w:t>_____________________________________________</w:t>
      </w:r>
      <w:r w:rsidR="00AD3AD6" w:rsidRPr="00C651EC">
        <w:rPr>
          <w:rFonts w:ascii="Times New Roman" w:hAnsi="Times New Roman" w:cs="Times New Roman"/>
          <w:color w:val="000000"/>
          <w:sz w:val="22"/>
          <w:szCs w:val="22"/>
        </w:rPr>
        <w:t>, в лице</w:t>
      </w:r>
      <w:r w:rsidR="00FB569D"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="006D6ADC">
        <w:rPr>
          <w:rFonts w:ascii="Times New Roman" w:hAnsi="Times New Roman" w:cs="Times New Roman"/>
          <w:color w:val="000000"/>
          <w:sz w:val="22"/>
          <w:szCs w:val="22"/>
        </w:rPr>
        <w:t>____________________________</w:t>
      </w:r>
      <w:r w:rsidR="00AD3AD6"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, действующего на основании </w:t>
      </w:r>
      <w:r w:rsidR="00207608" w:rsidRPr="00C651EC">
        <w:rPr>
          <w:rFonts w:ascii="Times New Roman" w:hAnsi="Times New Roman" w:cs="Times New Roman"/>
          <w:color w:val="000000"/>
          <w:sz w:val="22"/>
          <w:szCs w:val="22"/>
        </w:rPr>
        <w:t>Устава</w:t>
      </w:r>
      <w:r w:rsidR="006D6ADC">
        <w:rPr>
          <w:rFonts w:ascii="Times New Roman" w:hAnsi="Times New Roman" w:cs="Times New Roman"/>
          <w:color w:val="000000"/>
          <w:sz w:val="22"/>
          <w:szCs w:val="22"/>
        </w:rPr>
        <w:t>/Доверенности</w:t>
      </w:r>
      <w:r w:rsidR="00FB569D" w:rsidRPr="00C651EC">
        <w:rPr>
          <w:rFonts w:ascii="Times New Roman" w:hAnsi="Times New Roman" w:cs="Times New Roman"/>
          <w:color w:val="000000"/>
          <w:sz w:val="22"/>
          <w:szCs w:val="22"/>
        </w:rPr>
        <w:t>,</w:t>
      </w:r>
      <w:r w:rsidR="00AD3AD6"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 именуемый в дальнейшем «Исполнитель», при совместном упоминании именуемые </w:t>
      </w:r>
      <w:r w:rsidR="008231A9" w:rsidRPr="00C651EC">
        <w:rPr>
          <w:rFonts w:ascii="Times New Roman" w:hAnsi="Times New Roman" w:cs="Times New Roman"/>
          <w:color w:val="000000"/>
          <w:sz w:val="22"/>
          <w:szCs w:val="22"/>
        </w:rPr>
        <w:t>«Стороны»,</w:t>
      </w:r>
      <w:r w:rsidR="00AD3AD6"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 заключили настоящий Договор о нижеследующем:</w:t>
      </w:r>
    </w:p>
    <w:p w:rsidR="00E72E0E" w:rsidRPr="00C651EC" w:rsidRDefault="00E72E0E" w:rsidP="001C703C">
      <w:pPr>
        <w:pStyle w:val="ConsPlusNonformat"/>
        <w:widowControl/>
        <w:ind w:firstLine="720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:rsidR="000C7B23" w:rsidRPr="00C651EC" w:rsidRDefault="000C7B23" w:rsidP="001C703C">
      <w:pPr>
        <w:pStyle w:val="ConsPlusNormal"/>
        <w:widowControl/>
        <w:numPr>
          <w:ilvl w:val="0"/>
          <w:numId w:val="2"/>
        </w:numPr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C651EC">
        <w:rPr>
          <w:rFonts w:ascii="Times New Roman" w:hAnsi="Times New Roman" w:cs="Times New Roman"/>
          <w:b/>
          <w:color w:val="000000"/>
          <w:sz w:val="22"/>
          <w:szCs w:val="22"/>
        </w:rPr>
        <w:t>ПРЕДМЕТ ДОГОВОРА</w:t>
      </w:r>
    </w:p>
    <w:p w:rsidR="000C7B23" w:rsidRPr="00C651EC" w:rsidRDefault="00FB569D" w:rsidP="001C703C">
      <w:pPr>
        <w:pStyle w:val="ConsPlusNormal"/>
        <w:widowControl/>
        <w:numPr>
          <w:ilvl w:val="1"/>
          <w:numId w:val="2"/>
        </w:numPr>
        <w:tabs>
          <w:tab w:val="num" w:pos="720"/>
        </w:tabs>
        <w:ind w:left="0" w:firstLine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C651EC">
        <w:rPr>
          <w:rFonts w:ascii="Times New Roman" w:hAnsi="Times New Roman" w:cs="Times New Roman"/>
          <w:color w:val="000000"/>
          <w:sz w:val="22"/>
          <w:szCs w:val="22"/>
        </w:rPr>
        <w:t>Исполнитель обязуется принять</w:t>
      </w:r>
      <w:r w:rsidR="000C7B23"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 на </w:t>
      </w:r>
      <w:r w:rsidRPr="00C651EC">
        <w:rPr>
          <w:rFonts w:ascii="Times New Roman" w:hAnsi="Times New Roman" w:cs="Times New Roman"/>
          <w:color w:val="000000"/>
          <w:sz w:val="22"/>
          <w:szCs w:val="22"/>
        </w:rPr>
        <w:t>техническое обслуживание</w:t>
      </w:r>
      <w:r w:rsidR="00AD3AD6"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 и </w:t>
      </w:r>
      <w:r w:rsidRPr="00C651EC">
        <w:rPr>
          <w:rFonts w:ascii="Times New Roman" w:hAnsi="Times New Roman" w:cs="Times New Roman"/>
          <w:color w:val="000000"/>
          <w:sz w:val="22"/>
          <w:szCs w:val="22"/>
        </w:rPr>
        <w:t>ремонт автомобили</w:t>
      </w:r>
      <w:r w:rsidR="007D7116"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="002B0428" w:rsidRPr="002B0428">
        <w:rPr>
          <w:rFonts w:ascii="Times New Roman" w:hAnsi="Times New Roman" w:cs="Times New Roman"/>
          <w:b/>
          <w:color w:val="000000"/>
          <w:sz w:val="22"/>
          <w:szCs w:val="22"/>
          <w:lang w:val="en-US"/>
        </w:rPr>
        <w:t>LADA</w:t>
      </w:r>
      <w:r w:rsidR="002B0428" w:rsidRPr="002B0428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 </w:t>
      </w:r>
      <w:r w:rsidR="00F32BAF">
        <w:rPr>
          <w:rFonts w:ascii="Times New Roman" w:hAnsi="Times New Roman" w:cs="Times New Roman"/>
          <w:color w:val="000000"/>
          <w:sz w:val="22"/>
          <w:szCs w:val="22"/>
        </w:rPr>
        <w:t>________</w:t>
      </w:r>
      <w:r w:rsidR="007D7116" w:rsidRPr="00C651EC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 </w:t>
      </w:r>
      <w:r w:rsidR="00E84E81" w:rsidRPr="00C651EC">
        <w:rPr>
          <w:rFonts w:ascii="Times New Roman" w:hAnsi="Times New Roman" w:cs="Times New Roman"/>
          <w:b/>
          <w:color w:val="000000"/>
          <w:sz w:val="22"/>
          <w:szCs w:val="22"/>
        </w:rPr>
        <w:t>(</w:t>
      </w:r>
      <w:r w:rsidR="00E84E81" w:rsidRPr="00F32BAF">
        <w:rPr>
          <w:rFonts w:ascii="Times New Roman" w:hAnsi="Times New Roman" w:cs="Times New Roman"/>
          <w:color w:val="000000"/>
          <w:sz w:val="22"/>
          <w:szCs w:val="22"/>
        </w:rPr>
        <w:t>транспортное средство)</w:t>
      </w:r>
      <w:r w:rsidR="00AD3AD6"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 Заказчика, а Заказчик</w:t>
      </w:r>
      <w:r w:rsidR="000C7B23"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 обязуется оплатить указанные услуги</w:t>
      </w:r>
      <w:r w:rsidR="00723CAD" w:rsidRPr="00C651EC">
        <w:rPr>
          <w:rFonts w:ascii="Times New Roman" w:hAnsi="Times New Roman" w:cs="Times New Roman"/>
          <w:color w:val="000000"/>
          <w:sz w:val="22"/>
          <w:szCs w:val="22"/>
        </w:rPr>
        <w:t>/работы</w:t>
      </w:r>
      <w:r w:rsidR="000C7B23"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 в соответствии с условиями настоящего </w:t>
      </w:r>
      <w:r w:rsidR="00E84E81" w:rsidRPr="00C651EC">
        <w:rPr>
          <w:rFonts w:ascii="Times New Roman" w:hAnsi="Times New Roman" w:cs="Times New Roman"/>
          <w:color w:val="000000"/>
          <w:sz w:val="22"/>
          <w:szCs w:val="22"/>
        </w:rPr>
        <w:t>Д</w:t>
      </w:r>
      <w:r w:rsidR="000C7B23" w:rsidRPr="00C651EC">
        <w:rPr>
          <w:rFonts w:ascii="Times New Roman" w:hAnsi="Times New Roman" w:cs="Times New Roman"/>
          <w:color w:val="000000"/>
          <w:sz w:val="22"/>
          <w:szCs w:val="22"/>
        </w:rPr>
        <w:t>оговора.</w:t>
      </w:r>
    </w:p>
    <w:p w:rsidR="004E770A" w:rsidRPr="00C651EC" w:rsidRDefault="004E770A" w:rsidP="001C703C">
      <w:pPr>
        <w:pStyle w:val="ConsPlusNormal"/>
        <w:widowControl/>
        <w:numPr>
          <w:ilvl w:val="1"/>
          <w:numId w:val="2"/>
        </w:numPr>
        <w:tabs>
          <w:tab w:val="num" w:pos="720"/>
        </w:tabs>
        <w:ind w:left="0" w:firstLine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C651EC">
        <w:rPr>
          <w:rFonts w:ascii="Times New Roman" w:hAnsi="Times New Roman" w:cs="Times New Roman"/>
          <w:color w:val="000000"/>
          <w:sz w:val="22"/>
          <w:szCs w:val="22"/>
        </w:rPr>
        <w:t>Перечень оказываемых услуг</w:t>
      </w:r>
      <w:r w:rsidR="00723CAD" w:rsidRPr="00C651EC">
        <w:rPr>
          <w:rFonts w:ascii="Times New Roman" w:hAnsi="Times New Roman" w:cs="Times New Roman"/>
          <w:color w:val="000000"/>
          <w:sz w:val="22"/>
          <w:szCs w:val="22"/>
        </w:rPr>
        <w:t>/выполняемых работ</w:t>
      </w:r>
      <w:r w:rsidR="006C13C4" w:rsidRPr="00C651EC">
        <w:rPr>
          <w:rFonts w:ascii="Times New Roman" w:hAnsi="Times New Roman" w:cs="Times New Roman"/>
          <w:color w:val="000000"/>
          <w:sz w:val="22"/>
          <w:szCs w:val="22"/>
        </w:rPr>
        <w:t>, их единичные расценки, сроки выполнения работ и оказания услуг</w:t>
      </w:r>
      <w:r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 определены в </w:t>
      </w:r>
      <w:r w:rsidRPr="00C651EC">
        <w:rPr>
          <w:rFonts w:ascii="Times New Roman" w:hAnsi="Times New Roman" w:cs="Times New Roman"/>
          <w:b/>
          <w:color w:val="000000"/>
          <w:sz w:val="22"/>
          <w:szCs w:val="22"/>
        </w:rPr>
        <w:t>Приложении № 1</w:t>
      </w:r>
      <w:r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="00EA167D" w:rsidRPr="00C651EC">
        <w:rPr>
          <w:rFonts w:ascii="Times New Roman" w:hAnsi="Times New Roman" w:cs="Times New Roman"/>
          <w:b/>
          <w:color w:val="000000"/>
          <w:sz w:val="22"/>
          <w:szCs w:val="22"/>
        </w:rPr>
        <w:t>(Перечень оказываемых услуг</w:t>
      </w:r>
      <w:r w:rsidR="00723CAD" w:rsidRPr="00C651EC">
        <w:rPr>
          <w:rFonts w:ascii="Times New Roman" w:hAnsi="Times New Roman" w:cs="Times New Roman"/>
          <w:b/>
          <w:color w:val="000000"/>
          <w:sz w:val="22"/>
          <w:szCs w:val="22"/>
        </w:rPr>
        <w:t>/выполняемых работ</w:t>
      </w:r>
      <w:r w:rsidR="00E12D59" w:rsidRPr="00C651EC">
        <w:rPr>
          <w:rFonts w:ascii="Times New Roman" w:hAnsi="Times New Roman" w:cs="Times New Roman"/>
          <w:b/>
          <w:color w:val="000000"/>
          <w:sz w:val="22"/>
          <w:szCs w:val="22"/>
        </w:rPr>
        <w:t>/расценки</w:t>
      </w:r>
      <w:r w:rsidR="00EA167D" w:rsidRPr="00C651EC">
        <w:rPr>
          <w:rFonts w:ascii="Times New Roman" w:hAnsi="Times New Roman" w:cs="Times New Roman"/>
          <w:b/>
          <w:color w:val="000000"/>
          <w:sz w:val="22"/>
          <w:szCs w:val="22"/>
        </w:rPr>
        <w:t>)</w:t>
      </w:r>
      <w:r w:rsidR="00EA167D"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Pr="00C651EC">
        <w:rPr>
          <w:rFonts w:ascii="Times New Roman" w:hAnsi="Times New Roman" w:cs="Times New Roman"/>
          <w:color w:val="000000"/>
          <w:sz w:val="22"/>
          <w:szCs w:val="22"/>
        </w:rPr>
        <w:t>к настоящему Договору.</w:t>
      </w:r>
    </w:p>
    <w:p w:rsidR="00E72E0E" w:rsidRPr="00C651EC" w:rsidRDefault="00E72E0E" w:rsidP="00C651EC">
      <w:pPr>
        <w:pStyle w:val="ConsPlusNormal"/>
        <w:widowControl/>
        <w:tabs>
          <w:tab w:val="num" w:pos="1425"/>
        </w:tabs>
        <w:ind w:firstLine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:rsidR="000C7B23" w:rsidRPr="00C651EC" w:rsidRDefault="00F929FC" w:rsidP="001C703C">
      <w:pPr>
        <w:pStyle w:val="ConsPlusNormal"/>
        <w:widowControl/>
        <w:numPr>
          <w:ilvl w:val="0"/>
          <w:numId w:val="2"/>
        </w:numPr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C651EC">
        <w:rPr>
          <w:rFonts w:ascii="Times New Roman" w:hAnsi="Times New Roman" w:cs="Times New Roman"/>
          <w:b/>
          <w:color w:val="000000"/>
          <w:sz w:val="22"/>
          <w:szCs w:val="22"/>
        </w:rPr>
        <w:t>ПОРЯДОК ОКАЗАНИЯ УСЛУГ</w:t>
      </w:r>
    </w:p>
    <w:p w:rsidR="000C7B23" w:rsidRPr="00C651EC" w:rsidRDefault="00AD3AD6" w:rsidP="001C703C">
      <w:pPr>
        <w:pStyle w:val="ConsPlusNormal"/>
        <w:widowControl/>
        <w:numPr>
          <w:ilvl w:val="1"/>
          <w:numId w:val="2"/>
        </w:numPr>
        <w:tabs>
          <w:tab w:val="num" w:pos="720"/>
        </w:tabs>
        <w:ind w:left="0" w:firstLine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C651EC">
        <w:rPr>
          <w:rFonts w:ascii="Times New Roman" w:hAnsi="Times New Roman" w:cs="Times New Roman"/>
          <w:color w:val="000000"/>
          <w:sz w:val="22"/>
          <w:szCs w:val="22"/>
        </w:rPr>
        <w:t>Прием автомобиля Заказчика</w:t>
      </w:r>
      <w:r w:rsidR="000C7B23"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 производится по заказ-наряду, в котором отражается реальное техническое состояние автомобиля на момент его принятия, указывается его комплектность, видимые наружн</w:t>
      </w:r>
      <w:r w:rsidR="00E84E81" w:rsidRPr="00C651EC">
        <w:rPr>
          <w:rFonts w:ascii="Times New Roman" w:hAnsi="Times New Roman" w:cs="Times New Roman"/>
          <w:color w:val="000000"/>
          <w:sz w:val="22"/>
          <w:szCs w:val="22"/>
        </w:rPr>
        <w:t>ые повреждения и дефекты, которы</w:t>
      </w:r>
      <w:r w:rsidR="000C7B23" w:rsidRPr="00C651EC">
        <w:rPr>
          <w:rFonts w:ascii="Times New Roman" w:hAnsi="Times New Roman" w:cs="Times New Roman"/>
          <w:color w:val="000000"/>
          <w:sz w:val="22"/>
          <w:szCs w:val="22"/>
        </w:rPr>
        <w:t>е определя</w:t>
      </w:r>
      <w:r w:rsidR="00E84E81" w:rsidRPr="00C651EC">
        <w:rPr>
          <w:rFonts w:ascii="Times New Roman" w:hAnsi="Times New Roman" w:cs="Times New Roman"/>
          <w:color w:val="000000"/>
          <w:sz w:val="22"/>
          <w:szCs w:val="22"/>
        </w:rPr>
        <w:t>ю</w:t>
      </w:r>
      <w:r w:rsidR="000C7B23" w:rsidRPr="00C651EC">
        <w:rPr>
          <w:rFonts w:ascii="Times New Roman" w:hAnsi="Times New Roman" w:cs="Times New Roman"/>
          <w:color w:val="000000"/>
          <w:sz w:val="22"/>
          <w:szCs w:val="22"/>
        </w:rPr>
        <w:t>тс</w:t>
      </w:r>
      <w:r w:rsidRPr="00C651EC">
        <w:rPr>
          <w:rFonts w:ascii="Times New Roman" w:hAnsi="Times New Roman" w:cs="Times New Roman"/>
          <w:color w:val="000000"/>
          <w:sz w:val="22"/>
          <w:szCs w:val="22"/>
        </w:rPr>
        <w:t>я и фиксируется представителем Заказчика и Исполнителя</w:t>
      </w:r>
      <w:r w:rsidR="000C7B23" w:rsidRPr="00C651EC">
        <w:rPr>
          <w:rFonts w:ascii="Times New Roman" w:hAnsi="Times New Roman" w:cs="Times New Roman"/>
          <w:color w:val="000000"/>
          <w:sz w:val="22"/>
          <w:szCs w:val="22"/>
        </w:rPr>
        <w:t>.</w:t>
      </w:r>
    </w:p>
    <w:p w:rsidR="00E84E81" w:rsidRPr="00C651EC" w:rsidRDefault="000C7B23" w:rsidP="001C703C">
      <w:pPr>
        <w:pStyle w:val="ConsPlusNormal"/>
        <w:widowControl/>
        <w:numPr>
          <w:ilvl w:val="1"/>
          <w:numId w:val="2"/>
        </w:numPr>
        <w:tabs>
          <w:tab w:val="num" w:pos="720"/>
        </w:tabs>
        <w:ind w:left="0" w:firstLine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Заказ-наряд составляется на основании документов, удостоверяющих право собственности на автомобиль (Свидетельство о регистрации автомобиля, паспорт автомобиля и т.д.). В том случае, если </w:t>
      </w:r>
      <w:r w:rsidR="00AD3AD6" w:rsidRPr="00C651EC">
        <w:rPr>
          <w:rFonts w:ascii="Times New Roman" w:hAnsi="Times New Roman" w:cs="Times New Roman"/>
          <w:color w:val="000000"/>
          <w:sz w:val="22"/>
          <w:szCs w:val="22"/>
        </w:rPr>
        <w:t>Заказчик</w:t>
      </w:r>
      <w:r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 не является собственником автомобиля, он обязан предъявить документ, подтверждающий право на его эксплуатацию.</w:t>
      </w:r>
    </w:p>
    <w:p w:rsidR="00E84E81" w:rsidRPr="00C651EC" w:rsidRDefault="000C7B23" w:rsidP="001C703C">
      <w:pPr>
        <w:pStyle w:val="ConsPlusNormal"/>
        <w:widowControl/>
        <w:numPr>
          <w:ilvl w:val="1"/>
          <w:numId w:val="2"/>
        </w:numPr>
        <w:tabs>
          <w:tab w:val="num" w:pos="720"/>
        </w:tabs>
        <w:ind w:left="0" w:firstLine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Техническое обслуживание и ремонт автомобиля </w:t>
      </w:r>
      <w:r w:rsidR="00AD3AD6" w:rsidRPr="00C651EC">
        <w:rPr>
          <w:rFonts w:ascii="Times New Roman" w:hAnsi="Times New Roman" w:cs="Times New Roman"/>
          <w:color w:val="000000"/>
          <w:sz w:val="22"/>
          <w:szCs w:val="22"/>
        </w:rPr>
        <w:t>Заказчика</w:t>
      </w:r>
      <w:r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 осуществляется на производственных площадях </w:t>
      </w:r>
      <w:r w:rsidR="00AD3AD6" w:rsidRPr="00C651EC">
        <w:rPr>
          <w:rFonts w:ascii="Times New Roman" w:hAnsi="Times New Roman" w:cs="Times New Roman"/>
          <w:color w:val="000000"/>
          <w:sz w:val="22"/>
          <w:szCs w:val="22"/>
        </w:rPr>
        <w:t>Исполнителя</w:t>
      </w:r>
      <w:r w:rsidRPr="00C651EC">
        <w:rPr>
          <w:rFonts w:ascii="Times New Roman" w:hAnsi="Times New Roman" w:cs="Times New Roman"/>
          <w:color w:val="000000"/>
          <w:sz w:val="22"/>
          <w:szCs w:val="22"/>
        </w:rPr>
        <w:t>.</w:t>
      </w:r>
    </w:p>
    <w:p w:rsidR="00E84E81" w:rsidRPr="00C651EC" w:rsidRDefault="000C7B23" w:rsidP="001C703C">
      <w:pPr>
        <w:pStyle w:val="ConsPlusNormal"/>
        <w:widowControl/>
        <w:numPr>
          <w:ilvl w:val="1"/>
          <w:numId w:val="2"/>
        </w:numPr>
        <w:tabs>
          <w:tab w:val="num" w:pos="720"/>
        </w:tabs>
        <w:ind w:left="0" w:firstLine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Доставка автомобиля к </w:t>
      </w:r>
      <w:r w:rsidR="00AD3AD6" w:rsidRPr="00C651EC">
        <w:rPr>
          <w:rFonts w:ascii="Times New Roman" w:hAnsi="Times New Roman" w:cs="Times New Roman"/>
          <w:color w:val="000000"/>
          <w:sz w:val="22"/>
          <w:szCs w:val="22"/>
        </w:rPr>
        <w:t>Исполнителю</w:t>
      </w:r>
      <w:r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 и от </w:t>
      </w:r>
      <w:r w:rsidR="00AD3AD6" w:rsidRPr="00C651EC">
        <w:rPr>
          <w:rFonts w:ascii="Times New Roman" w:hAnsi="Times New Roman" w:cs="Times New Roman"/>
          <w:color w:val="000000"/>
          <w:sz w:val="22"/>
          <w:szCs w:val="22"/>
        </w:rPr>
        <w:t>Исполнителя</w:t>
      </w:r>
      <w:r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 осуществляется си</w:t>
      </w:r>
      <w:r w:rsidR="00AD3AD6" w:rsidRPr="00C651EC">
        <w:rPr>
          <w:rFonts w:ascii="Times New Roman" w:hAnsi="Times New Roman" w:cs="Times New Roman"/>
          <w:color w:val="000000"/>
          <w:sz w:val="22"/>
          <w:szCs w:val="22"/>
        </w:rPr>
        <w:t>лами Заказчика</w:t>
      </w:r>
      <w:r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 и за его счет.</w:t>
      </w:r>
    </w:p>
    <w:p w:rsidR="00E84E81" w:rsidRPr="00C651EC" w:rsidRDefault="000C7B23" w:rsidP="001C703C">
      <w:pPr>
        <w:pStyle w:val="ConsPlusNormal"/>
        <w:widowControl/>
        <w:numPr>
          <w:ilvl w:val="1"/>
          <w:numId w:val="2"/>
        </w:numPr>
        <w:tabs>
          <w:tab w:val="num" w:pos="720"/>
        </w:tabs>
        <w:ind w:left="0" w:firstLine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C651EC">
        <w:rPr>
          <w:rFonts w:ascii="Times New Roman" w:hAnsi="Times New Roman" w:cs="Times New Roman"/>
          <w:color w:val="000000"/>
          <w:sz w:val="22"/>
          <w:szCs w:val="22"/>
        </w:rPr>
        <w:t>Объем, стоимость услуг</w:t>
      </w:r>
      <w:r w:rsidR="00723CAD" w:rsidRPr="00C651EC">
        <w:rPr>
          <w:rFonts w:ascii="Times New Roman" w:hAnsi="Times New Roman" w:cs="Times New Roman"/>
          <w:color w:val="000000"/>
          <w:sz w:val="22"/>
          <w:szCs w:val="22"/>
        </w:rPr>
        <w:t>/работ</w:t>
      </w:r>
      <w:r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 и сроки </w:t>
      </w:r>
      <w:r w:rsidR="00723CAD" w:rsidRPr="00C651EC">
        <w:rPr>
          <w:rFonts w:ascii="Times New Roman" w:hAnsi="Times New Roman" w:cs="Times New Roman"/>
          <w:color w:val="000000"/>
          <w:sz w:val="22"/>
          <w:szCs w:val="22"/>
        </w:rPr>
        <w:t>оказания услуг/</w:t>
      </w:r>
      <w:r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выполнения работ определяются на основании тарифов, определенных в Приложении </w:t>
      </w:r>
      <w:r w:rsidR="00AD3AD6" w:rsidRPr="00C651EC">
        <w:rPr>
          <w:rFonts w:ascii="Times New Roman" w:hAnsi="Times New Roman" w:cs="Times New Roman"/>
          <w:color w:val="000000"/>
          <w:sz w:val="22"/>
          <w:szCs w:val="22"/>
        </w:rPr>
        <w:t>№</w:t>
      </w:r>
      <w:r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 1 к настоящему </w:t>
      </w:r>
      <w:r w:rsidR="00E84E81" w:rsidRPr="00C651EC">
        <w:rPr>
          <w:rFonts w:ascii="Times New Roman" w:hAnsi="Times New Roman" w:cs="Times New Roman"/>
          <w:color w:val="000000"/>
          <w:sz w:val="22"/>
          <w:szCs w:val="22"/>
        </w:rPr>
        <w:t>Д</w:t>
      </w:r>
      <w:r w:rsidRPr="00C651EC">
        <w:rPr>
          <w:rFonts w:ascii="Times New Roman" w:hAnsi="Times New Roman" w:cs="Times New Roman"/>
          <w:color w:val="000000"/>
          <w:sz w:val="22"/>
          <w:szCs w:val="22"/>
        </w:rPr>
        <w:t>оговору и указываются в заказ-наряде.</w:t>
      </w:r>
    </w:p>
    <w:p w:rsidR="00E84E81" w:rsidRPr="00C651EC" w:rsidRDefault="00AD3AD6" w:rsidP="001C703C">
      <w:pPr>
        <w:pStyle w:val="ConsPlusNormal"/>
        <w:widowControl/>
        <w:numPr>
          <w:ilvl w:val="1"/>
          <w:numId w:val="2"/>
        </w:numPr>
        <w:tabs>
          <w:tab w:val="num" w:pos="720"/>
        </w:tabs>
        <w:ind w:left="0" w:firstLine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C651EC">
        <w:rPr>
          <w:rFonts w:ascii="Times New Roman" w:hAnsi="Times New Roman" w:cs="Times New Roman"/>
          <w:color w:val="000000"/>
          <w:sz w:val="22"/>
          <w:szCs w:val="22"/>
        </w:rPr>
        <w:t>Исполнитель</w:t>
      </w:r>
      <w:r w:rsidR="000C7B23"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 самостоятельно определяет порядок </w:t>
      </w:r>
      <w:r w:rsidR="00E84E81"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и последовательность </w:t>
      </w:r>
      <w:r w:rsidR="000C7B23"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выполнения согласованных в заказ-наряде </w:t>
      </w:r>
      <w:r w:rsidR="00723CAD" w:rsidRPr="00C651EC">
        <w:rPr>
          <w:rFonts w:ascii="Times New Roman" w:hAnsi="Times New Roman" w:cs="Times New Roman"/>
          <w:color w:val="000000"/>
          <w:sz w:val="22"/>
          <w:szCs w:val="22"/>
        </w:rPr>
        <w:t>услуг/</w:t>
      </w:r>
      <w:r w:rsidR="000C7B23" w:rsidRPr="00C651EC">
        <w:rPr>
          <w:rFonts w:ascii="Times New Roman" w:hAnsi="Times New Roman" w:cs="Times New Roman"/>
          <w:color w:val="000000"/>
          <w:sz w:val="22"/>
          <w:szCs w:val="22"/>
        </w:rPr>
        <w:t>работ.</w:t>
      </w:r>
    </w:p>
    <w:p w:rsidR="000C7B23" w:rsidRPr="00C651EC" w:rsidRDefault="00AD3AD6" w:rsidP="001C703C">
      <w:pPr>
        <w:pStyle w:val="ConsPlusNormal"/>
        <w:widowControl/>
        <w:numPr>
          <w:ilvl w:val="1"/>
          <w:numId w:val="2"/>
        </w:numPr>
        <w:tabs>
          <w:tab w:val="num" w:pos="720"/>
        </w:tabs>
        <w:ind w:left="0" w:firstLine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C651EC">
        <w:rPr>
          <w:rFonts w:ascii="Times New Roman" w:hAnsi="Times New Roman" w:cs="Times New Roman"/>
          <w:color w:val="000000"/>
          <w:sz w:val="22"/>
          <w:szCs w:val="22"/>
        </w:rPr>
        <w:t>Исполнитель</w:t>
      </w:r>
      <w:r w:rsidR="000C7B23"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 принимает автомобиль </w:t>
      </w:r>
      <w:r w:rsidRPr="00C651EC">
        <w:rPr>
          <w:rFonts w:ascii="Times New Roman" w:hAnsi="Times New Roman" w:cs="Times New Roman"/>
          <w:color w:val="000000"/>
          <w:sz w:val="22"/>
          <w:szCs w:val="22"/>
        </w:rPr>
        <w:t>Заказчика</w:t>
      </w:r>
      <w:r w:rsidR="000C7B23"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 для </w:t>
      </w:r>
      <w:r w:rsidR="00723CAD" w:rsidRPr="00C651EC">
        <w:rPr>
          <w:rFonts w:ascii="Times New Roman" w:hAnsi="Times New Roman" w:cs="Times New Roman"/>
          <w:color w:val="000000"/>
          <w:sz w:val="22"/>
          <w:szCs w:val="22"/>
        </w:rPr>
        <w:t>оказания услуг/</w:t>
      </w:r>
      <w:r w:rsidR="000C7B23"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выполнения работ, являющихся предметом данного </w:t>
      </w:r>
      <w:r w:rsidR="00930BDD" w:rsidRPr="00C651EC">
        <w:rPr>
          <w:rFonts w:ascii="Times New Roman" w:hAnsi="Times New Roman" w:cs="Times New Roman"/>
          <w:color w:val="000000"/>
          <w:sz w:val="22"/>
          <w:szCs w:val="22"/>
        </w:rPr>
        <w:t>Д</w:t>
      </w:r>
      <w:r w:rsidR="000C7B23"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оговора, после подписания настоящего </w:t>
      </w:r>
      <w:r w:rsidR="00930BDD" w:rsidRPr="00C651EC">
        <w:rPr>
          <w:rFonts w:ascii="Times New Roman" w:hAnsi="Times New Roman" w:cs="Times New Roman"/>
          <w:color w:val="000000"/>
          <w:sz w:val="22"/>
          <w:szCs w:val="22"/>
        </w:rPr>
        <w:t>Д</w:t>
      </w:r>
      <w:r w:rsidR="000C7B23"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оговора и согласованного </w:t>
      </w:r>
      <w:r w:rsidR="00930BDD" w:rsidRPr="00C651EC">
        <w:rPr>
          <w:rFonts w:ascii="Times New Roman" w:hAnsi="Times New Roman" w:cs="Times New Roman"/>
          <w:color w:val="000000"/>
          <w:sz w:val="22"/>
          <w:szCs w:val="22"/>
        </w:rPr>
        <w:t>С</w:t>
      </w:r>
      <w:r w:rsidR="000C7B23" w:rsidRPr="00C651EC">
        <w:rPr>
          <w:rFonts w:ascii="Times New Roman" w:hAnsi="Times New Roman" w:cs="Times New Roman"/>
          <w:color w:val="000000"/>
          <w:sz w:val="22"/>
          <w:szCs w:val="22"/>
        </w:rPr>
        <w:t>торонами заказ-наряда.</w:t>
      </w:r>
    </w:p>
    <w:p w:rsidR="00E72E0E" w:rsidRPr="00C651EC" w:rsidRDefault="00E72E0E" w:rsidP="00C651EC">
      <w:pPr>
        <w:pStyle w:val="ConsPlusNormal"/>
        <w:widowControl/>
        <w:tabs>
          <w:tab w:val="num" w:pos="1425"/>
        </w:tabs>
        <w:ind w:firstLine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:rsidR="000C7B23" w:rsidRPr="00C651EC" w:rsidRDefault="000C7B23" w:rsidP="001C703C">
      <w:pPr>
        <w:pStyle w:val="ConsPlusNormal"/>
        <w:widowControl/>
        <w:numPr>
          <w:ilvl w:val="0"/>
          <w:numId w:val="2"/>
        </w:numPr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C651EC">
        <w:rPr>
          <w:rFonts w:ascii="Times New Roman" w:hAnsi="Times New Roman" w:cs="Times New Roman"/>
          <w:b/>
          <w:color w:val="000000"/>
          <w:sz w:val="22"/>
          <w:szCs w:val="22"/>
        </w:rPr>
        <w:t>ОБЯЗАННОСТИ СТОРОН</w:t>
      </w:r>
    </w:p>
    <w:p w:rsidR="000C7B23" w:rsidRPr="00C651EC" w:rsidRDefault="000C7B23" w:rsidP="001C703C">
      <w:pPr>
        <w:pStyle w:val="ConsPlusNormal"/>
        <w:widowControl/>
        <w:numPr>
          <w:ilvl w:val="1"/>
          <w:numId w:val="2"/>
        </w:numPr>
        <w:tabs>
          <w:tab w:val="clear" w:pos="1425"/>
          <w:tab w:val="num" w:pos="720"/>
        </w:tabs>
        <w:ind w:left="0" w:firstLine="0"/>
        <w:jc w:val="both"/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C651EC">
        <w:rPr>
          <w:rFonts w:ascii="Times New Roman" w:hAnsi="Times New Roman" w:cs="Times New Roman"/>
          <w:b/>
          <w:color w:val="000000"/>
          <w:sz w:val="22"/>
          <w:szCs w:val="22"/>
        </w:rPr>
        <w:t>Исполнитель обязан:</w:t>
      </w:r>
    </w:p>
    <w:p w:rsidR="000C7B23" w:rsidRPr="00C651EC" w:rsidRDefault="000C7B23" w:rsidP="001C703C">
      <w:pPr>
        <w:pStyle w:val="ConsPlusNormal"/>
        <w:widowControl/>
        <w:numPr>
          <w:ilvl w:val="2"/>
          <w:numId w:val="7"/>
        </w:numPr>
        <w:tabs>
          <w:tab w:val="clear" w:pos="1800"/>
          <w:tab w:val="num" w:pos="720"/>
        </w:tabs>
        <w:ind w:left="0" w:firstLine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C651EC">
        <w:rPr>
          <w:rFonts w:ascii="Times New Roman" w:hAnsi="Times New Roman" w:cs="Times New Roman"/>
          <w:color w:val="000000"/>
          <w:sz w:val="22"/>
          <w:szCs w:val="22"/>
        </w:rPr>
        <w:t>Качественно оказывать услуги</w:t>
      </w:r>
      <w:r w:rsidR="00723CAD" w:rsidRPr="00C651EC">
        <w:rPr>
          <w:rFonts w:ascii="Times New Roman" w:hAnsi="Times New Roman" w:cs="Times New Roman"/>
          <w:color w:val="000000"/>
          <w:sz w:val="22"/>
          <w:szCs w:val="22"/>
        </w:rPr>
        <w:t>/работы</w:t>
      </w:r>
      <w:r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 п</w:t>
      </w:r>
      <w:r w:rsidR="00134D87" w:rsidRPr="00C651EC">
        <w:rPr>
          <w:rFonts w:ascii="Times New Roman" w:hAnsi="Times New Roman" w:cs="Times New Roman"/>
          <w:color w:val="000000"/>
          <w:sz w:val="22"/>
          <w:szCs w:val="22"/>
        </w:rPr>
        <w:t>о ремонту автомобилей в объемах и сроках,</w:t>
      </w:r>
      <w:r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 определяемых заказ-нарядом, в соответствии с установленными нормативными и методическими документами, регулирующими вопросы технического обслуживания и ремонта автомобиля.</w:t>
      </w:r>
    </w:p>
    <w:p w:rsidR="00936C12" w:rsidRPr="00C651EC" w:rsidRDefault="000C7B23" w:rsidP="001C703C">
      <w:pPr>
        <w:pStyle w:val="ConsPlusNormal"/>
        <w:widowControl/>
        <w:numPr>
          <w:ilvl w:val="2"/>
          <w:numId w:val="7"/>
        </w:numPr>
        <w:tabs>
          <w:tab w:val="clear" w:pos="1800"/>
          <w:tab w:val="num" w:pos="720"/>
        </w:tabs>
        <w:ind w:left="0" w:firstLine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Не позднее </w:t>
      </w:r>
      <w:r w:rsidR="00985F02" w:rsidRPr="00C651EC">
        <w:rPr>
          <w:rFonts w:ascii="Times New Roman" w:hAnsi="Times New Roman" w:cs="Times New Roman"/>
          <w:color w:val="000000"/>
          <w:sz w:val="22"/>
          <w:szCs w:val="22"/>
        </w:rPr>
        <w:t>1</w:t>
      </w:r>
      <w:r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 (</w:t>
      </w:r>
      <w:r w:rsidR="00985F02" w:rsidRPr="00C651EC">
        <w:rPr>
          <w:rFonts w:ascii="Times New Roman" w:hAnsi="Times New Roman" w:cs="Times New Roman"/>
          <w:color w:val="000000"/>
          <w:sz w:val="22"/>
          <w:szCs w:val="22"/>
        </w:rPr>
        <w:t>одного</w:t>
      </w:r>
      <w:r w:rsidRPr="00C651EC">
        <w:rPr>
          <w:rFonts w:ascii="Times New Roman" w:hAnsi="Times New Roman" w:cs="Times New Roman"/>
          <w:color w:val="000000"/>
          <w:sz w:val="22"/>
          <w:szCs w:val="22"/>
        </w:rPr>
        <w:t>) календарн</w:t>
      </w:r>
      <w:r w:rsidR="00985F02" w:rsidRPr="00C651EC">
        <w:rPr>
          <w:rFonts w:ascii="Times New Roman" w:hAnsi="Times New Roman" w:cs="Times New Roman"/>
          <w:color w:val="000000"/>
          <w:sz w:val="22"/>
          <w:szCs w:val="22"/>
        </w:rPr>
        <w:t>ого</w:t>
      </w:r>
      <w:r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 дн</w:t>
      </w:r>
      <w:r w:rsidR="00985F02" w:rsidRPr="00C651EC">
        <w:rPr>
          <w:rFonts w:ascii="Times New Roman" w:hAnsi="Times New Roman" w:cs="Times New Roman"/>
          <w:color w:val="000000"/>
          <w:sz w:val="22"/>
          <w:szCs w:val="22"/>
        </w:rPr>
        <w:t>я</w:t>
      </w:r>
      <w:r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 после оформления заказ</w:t>
      </w:r>
      <w:r w:rsidR="00074F83"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Pr="00C651EC">
        <w:rPr>
          <w:rFonts w:ascii="Times New Roman" w:hAnsi="Times New Roman" w:cs="Times New Roman"/>
          <w:color w:val="000000"/>
          <w:sz w:val="22"/>
          <w:szCs w:val="22"/>
        </w:rPr>
        <w:t>-</w:t>
      </w:r>
      <w:r w:rsidR="00074F83"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наряда приступить к </w:t>
      </w:r>
      <w:r w:rsidR="00723CAD" w:rsidRPr="00C651EC">
        <w:rPr>
          <w:rFonts w:ascii="Times New Roman" w:hAnsi="Times New Roman" w:cs="Times New Roman"/>
          <w:color w:val="000000"/>
          <w:sz w:val="22"/>
          <w:szCs w:val="22"/>
        </w:rPr>
        <w:t>оказанию услуг/</w:t>
      </w:r>
      <w:r w:rsidRPr="00C651EC">
        <w:rPr>
          <w:rFonts w:ascii="Times New Roman" w:hAnsi="Times New Roman" w:cs="Times New Roman"/>
          <w:color w:val="000000"/>
          <w:sz w:val="22"/>
          <w:szCs w:val="22"/>
        </w:rPr>
        <w:t>выполнению работ по техническому об</w:t>
      </w:r>
      <w:r w:rsidR="00E84E81"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служиванию и ремонту автомобиля, </w:t>
      </w:r>
      <w:r w:rsidR="004D4A0D" w:rsidRPr="00C651EC">
        <w:rPr>
          <w:rFonts w:ascii="Times New Roman" w:hAnsi="Times New Roman" w:cs="Times New Roman"/>
          <w:color w:val="000000"/>
          <w:sz w:val="22"/>
          <w:szCs w:val="22"/>
        </w:rPr>
        <w:br/>
      </w:r>
      <w:r w:rsidR="00E84E81"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а </w:t>
      </w:r>
      <w:r w:rsidR="004D4A0D" w:rsidRPr="00C651EC">
        <w:rPr>
          <w:rFonts w:ascii="Times New Roman" w:hAnsi="Times New Roman" w:cs="Times New Roman"/>
          <w:color w:val="000000"/>
          <w:sz w:val="22"/>
          <w:szCs w:val="22"/>
        </w:rPr>
        <w:t>в случаях,</w:t>
      </w:r>
      <w:r w:rsidR="00E84E81"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 не требующих отлагательства – не позднее </w:t>
      </w:r>
      <w:r w:rsidR="00985F02" w:rsidRPr="00C651EC">
        <w:rPr>
          <w:rFonts w:ascii="Times New Roman" w:hAnsi="Times New Roman" w:cs="Times New Roman"/>
          <w:color w:val="000000"/>
          <w:sz w:val="22"/>
          <w:szCs w:val="22"/>
        </w:rPr>
        <w:t>2</w:t>
      </w:r>
      <w:r w:rsidR="00E84E81"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 (</w:t>
      </w:r>
      <w:r w:rsidR="00985F02" w:rsidRPr="00C651EC">
        <w:rPr>
          <w:rFonts w:ascii="Times New Roman" w:hAnsi="Times New Roman" w:cs="Times New Roman"/>
          <w:color w:val="000000"/>
          <w:sz w:val="22"/>
          <w:szCs w:val="22"/>
        </w:rPr>
        <w:t>двух</w:t>
      </w:r>
      <w:r w:rsidR="00E84E81" w:rsidRPr="00C651EC">
        <w:rPr>
          <w:rFonts w:ascii="Times New Roman" w:hAnsi="Times New Roman" w:cs="Times New Roman"/>
          <w:color w:val="000000"/>
          <w:sz w:val="22"/>
          <w:szCs w:val="22"/>
        </w:rPr>
        <w:t>) часов после оформления заказ-наряда.</w:t>
      </w:r>
    </w:p>
    <w:p w:rsidR="00936C12" w:rsidRPr="00C651EC" w:rsidRDefault="00AD3AD6" w:rsidP="001C703C">
      <w:pPr>
        <w:pStyle w:val="ConsPlusNormal"/>
        <w:widowControl/>
        <w:numPr>
          <w:ilvl w:val="2"/>
          <w:numId w:val="7"/>
        </w:numPr>
        <w:tabs>
          <w:tab w:val="clear" w:pos="1800"/>
          <w:tab w:val="num" w:pos="720"/>
        </w:tabs>
        <w:ind w:left="0" w:firstLine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C651EC">
        <w:rPr>
          <w:rFonts w:ascii="Times New Roman" w:hAnsi="Times New Roman" w:cs="Times New Roman"/>
          <w:color w:val="000000"/>
          <w:sz w:val="22"/>
          <w:szCs w:val="22"/>
        </w:rPr>
        <w:lastRenderedPageBreak/>
        <w:t>Предоставлять по требованию Заказчика</w:t>
      </w:r>
      <w:r w:rsidR="000C7B23"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 информацию, непосредственно связанную с вопросами объема и качества оказываемых услуг</w:t>
      </w:r>
      <w:r w:rsidR="00E84E81"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 и выполняемых работ по техническому обслуживанию и ремонту автомобиля</w:t>
      </w:r>
      <w:r w:rsidR="000C7B23" w:rsidRPr="00C651EC">
        <w:rPr>
          <w:rFonts w:ascii="Times New Roman" w:hAnsi="Times New Roman" w:cs="Times New Roman"/>
          <w:color w:val="000000"/>
          <w:sz w:val="22"/>
          <w:szCs w:val="22"/>
        </w:rPr>
        <w:t>.</w:t>
      </w:r>
    </w:p>
    <w:p w:rsidR="00936C12" w:rsidRPr="00C651EC" w:rsidRDefault="000C7B23" w:rsidP="001C703C">
      <w:pPr>
        <w:pStyle w:val="ConsPlusNormal"/>
        <w:widowControl/>
        <w:numPr>
          <w:ilvl w:val="2"/>
          <w:numId w:val="7"/>
        </w:numPr>
        <w:tabs>
          <w:tab w:val="clear" w:pos="1800"/>
          <w:tab w:val="num" w:pos="720"/>
        </w:tabs>
        <w:ind w:left="0" w:firstLine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Своевременно информировать </w:t>
      </w:r>
      <w:r w:rsidR="00AD3AD6" w:rsidRPr="00C651EC">
        <w:rPr>
          <w:rFonts w:ascii="Times New Roman" w:hAnsi="Times New Roman" w:cs="Times New Roman"/>
          <w:color w:val="000000"/>
          <w:sz w:val="22"/>
          <w:szCs w:val="22"/>
        </w:rPr>
        <w:t>Заказчика</w:t>
      </w:r>
      <w:r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 обо всех технических, материальных и других проблемах, возникших в процессе оказания услуг, препятствующих их выполнению, и необходимости, вследствие этого, изменения перечня работ для дополнительного согласования с </w:t>
      </w:r>
      <w:r w:rsidR="00AD3AD6" w:rsidRPr="00C651EC">
        <w:rPr>
          <w:rFonts w:ascii="Times New Roman" w:hAnsi="Times New Roman" w:cs="Times New Roman"/>
          <w:color w:val="000000"/>
          <w:sz w:val="22"/>
          <w:szCs w:val="22"/>
        </w:rPr>
        <w:t>Заказчиком</w:t>
      </w:r>
      <w:r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. При этом </w:t>
      </w:r>
      <w:r w:rsidR="00AD3AD6" w:rsidRPr="00C651EC">
        <w:rPr>
          <w:rFonts w:ascii="Times New Roman" w:hAnsi="Times New Roman" w:cs="Times New Roman"/>
          <w:color w:val="000000"/>
          <w:sz w:val="22"/>
          <w:szCs w:val="22"/>
        </w:rPr>
        <w:t>Исполнитель</w:t>
      </w:r>
      <w:r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 продолжает выполнение работ только после письменного согласования изменений с Заказчиком.</w:t>
      </w:r>
    </w:p>
    <w:p w:rsidR="00936C12" w:rsidRPr="00C651EC" w:rsidRDefault="00AD3AD6" w:rsidP="001C703C">
      <w:pPr>
        <w:pStyle w:val="ConsPlusNormal"/>
        <w:widowControl/>
        <w:numPr>
          <w:ilvl w:val="2"/>
          <w:numId w:val="7"/>
        </w:numPr>
        <w:tabs>
          <w:tab w:val="clear" w:pos="1800"/>
          <w:tab w:val="num" w:pos="720"/>
        </w:tabs>
        <w:ind w:left="0" w:firstLine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C651EC">
        <w:rPr>
          <w:rFonts w:ascii="Times New Roman" w:hAnsi="Times New Roman" w:cs="Times New Roman"/>
          <w:color w:val="000000"/>
          <w:sz w:val="22"/>
          <w:szCs w:val="22"/>
        </w:rPr>
        <w:t>По желанию Заказчика</w:t>
      </w:r>
      <w:r w:rsidR="000C7B23"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 обеспечить присутствие представителей </w:t>
      </w:r>
      <w:r w:rsidRPr="00C651EC">
        <w:rPr>
          <w:rFonts w:ascii="Times New Roman" w:hAnsi="Times New Roman" w:cs="Times New Roman"/>
          <w:color w:val="000000"/>
          <w:sz w:val="22"/>
          <w:szCs w:val="22"/>
        </w:rPr>
        <w:t>Заказчика</w:t>
      </w:r>
      <w:r w:rsidR="000C7B23"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 в технологических помещениях </w:t>
      </w:r>
      <w:r w:rsidRPr="00C651EC">
        <w:rPr>
          <w:rFonts w:ascii="Times New Roman" w:hAnsi="Times New Roman" w:cs="Times New Roman"/>
          <w:color w:val="000000"/>
          <w:sz w:val="22"/>
          <w:szCs w:val="22"/>
        </w:rPr>
        <w:t>Исполнителя</w:t>
      </w:r>
      <w:r w:rsidR="000C7B23"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 для контроля над ходом и качеством выполняемых по настоящему </w:t>
      </w:r>
      <w:r w:rsidR="00930BDD" w:rsidRPr="00C651EC">
        <w:rPr>
          <w:rFonts w:ascii="Times New Roman" w:hAnsi="Times New Roman" w:cs="Times New Roman"/>
          <w:color w:val="000000"/>
          <w:sz w:val="22"/>
          <w:szCs w:val="22"/>
        </w:rPr>
        <w:t>Д</w:t>
      </w:r>
      <w:r w:rsidR="000C7B23" w:rsidRPr="00C651EC">
        <w:rPr>
          <w:rFonts w:ascii="Times New Roman" w:hAnsi="Times New Roman" w:cs="Times New Roman"/>
          <w:color w:val="000000"/>
          <w:sz w:val="22"/>
          <w:szCs w:val="22"/>
        </w:rPr>
        <w:t>оговору работ</w:t>
      </w:r>
      <w:r w:rsidR="00723CAD"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 и оказываемых услуг</w:t>
      </w:r>
      <w:r w:rsidR="000C7B23" w:rsidRPr="00C651EC">
        <w:rPr>
          <w:rFonts w:ascii="Times New Roman" w:hAnsi="Times New Roman" w:cs="Times New Roman"/>
          <w:color w:val="000000"/>
          <w:sz w:val="22"/>
          <w:szCs w:val="22"/>
        </w:rPr>
        <w:t>.</w:t>
      </w:r>
    </w:p>
    <w:p w:rsidR="00936C12" w:rsidRPr="00C651EC" w:rsidRDefault="00936C12" w:rsidP="001C703C">
      <w:pPr>
        <w:pStyle w:val="ConsPlusNormal"/>
        <w:widowControl/>
        <w:numPr>
          <w:ilvl w:val="2"/>
          <w:numId w:val="7"/>
        </w:numPr>
        <w:tabs>
          <w:tab w:val="clear" w:pos="1800"/>
          <w:tab w:val="num" w:pos="720"/>
        </w:tabs>
        <w:ind w:left="0" w:firstLine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C651EC">
        <w:rPr>
          <w:rFonts w:ascii="Times New Roman" w:hAnsi="Times New Roman" w:cs="Times New Roman"/>
          <w:color w:val="000000"/>
          <w:sz w:val="22"/>
          <w:szCs w:val="22"/>
        </w:rPr>
        <w:t>Оказывать содействие в приобретении и доставке необходимых для оказания услуг</w:t>
      </w:r>
      <w:r w:rsidR="00723CAD" w:rsidRPr="00C651EC">
        <w:rPr>
          <w:rFonts w:ascii="Times New Roman" w:hAnsi="Times New Roman" w:cs="Times New Roman"/>
          <w:color w:val="000000"/>
          <w:sz w:val="22"/>
          <w:szCs w:val="22"/>
        </w:rPr>
        <w:t>/выполнения работ</w:t>
      </w:r>
      <w:r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 по </w:t>
      </w:r>
      <w:r w:rsidR="00930BDD" w:rsidRPr="00C651EC">
        <w:rPr>
          <w:rFonts w:ascii="Times New Roman" w:hAnsi="Times New Roman" w:cs="Times New Roman"/>
          <w:color w:val="000000"/>
          <w:sz w:val="22"/>
          <w:szCs w:val="22"/>
        </w:rPr>
        <w:t>Д</w:t>
      </w:r>
      <w:r w:rsidRPr="00C651EC">
        <w:rPr>
          <w:rFonts w:ascii="Times New Roman" w:hAnsi="Times New Roman" w:cs="Times New Roman"/>
          <w:color w:val="000000"/>
          <w:sz w:val="22"/>
          <w:szCs w:val="22"/>
        </w:rPr>
        <w:t>оговору запасных частей, узлов, агрегатов, горюче-смазочных материалов и т.д.</w:t>
      </w:r>
    </w:p>
    <w:p w:rsidR="00936C12" w:rsidRPr="00C651EC" w:rsidRDefault="000C7B23" w:rsidP="001C703C">
      <w:pPr>
        <w:pStyle w:val="ConsPlusNormal"/>
        <w:widowControl/>
        <w:numPr>
          <w:ilvl w:val="2"/>
          <w:numId w:val="7"/>
        </w:numPr>
        <w:tabs>
          <w:tab w:val="clear" w:pos="1800"/>
          <w:tab w:val="num" w:pos="720"/>
        </w:tabs>
        <w:ind w:left="0" w:firstLine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Обеспечить соблюдение представителями </w:t>
      </w:r>
      <w:r w:rsidR="00AD3AD6" w:rsidRPr="00C651EC">
        <w:rPr>
          <w:rFonts w:ascii="Times New Roman" w:hAnsi="Times New Roman" w:cs="Times New Roman"/>
          <w:color w:val="000000"/>
          <w:sz w:val="22"/>
          <w:szCs w:val="22"/>
        </w:rPr>
        <w:t>Заказчика</w:t>
      </w:r>
      <w:r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, находящимися в технологических помещениях </w:t>
      </w:r>
      <w:r w:rsidR="00AD3AD6" w:rsidRPr="00C651EC">
        <w:rPr>
          <w:rFonts w:ascii="Times New Roman" w:hAnsi="Times New Roman" w:cs="Times New Roman"/>
          <w:color w:val="000000"/>
          <w:sz w:val="22"/>
          <w:szCs w:val="22"/>
        </w:rPr>
        <w:t>Исполнителя</w:t>
      </w:r>
      <w:r w:rsidRPr="00C651EC">
        <w:rPr>
          <w:rFonts w:ascii="Times New Roman" w:hAnsi="Times New Roman" w:cs="Times New Roman"/>
          <w:color w:val="000000"/>
          <w:sz w:val="22"/>
          <w:szCs w:val="22"/>
        </w:rPr>
        <w:t>, установленных правил техники безопасности.</w:t>
      </w:r>
    </w:p>
    <w:p w:rsidR="00936C12" w:rsidRPr="00C651EC" w:rsidRDefault="000C7B23" w:rsidP="001C703C">
      <w:pPr>
        <w:pStyle w:val="ConsPlusNormal"/>
        <w:widowControl/>
        <w:numPr>
          <w:ilvl w:val="2"/>
          <w:numId w:val="7"/>
        </w:numPr>
        <w:tabs>
          <w:tab w:val="clear" w:pos="1800"/>
          <w:tab w:val="num" w:pos="720"/>
        </w:tabs>
        <w:ind w:left="0" w:firstLine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C651EC">
        <w:rPr>
          <w:rFonts w:ascii="Times New Roman" w:hAnsi="Times New Roman" w:cs="Times New Roman"/>
          <w:color w:val="000000"/>
          <w:sz w:val="22"/>
          <w:szCs w:val="22"/>
        </w:rPr>
        <w:t>Своевременно информировать Заказчика о временном приостановлении деятельности предприятия для проведения санитарных, ремонтных и иных мероприятий и времени возобновления дальнейшей работы предприятия.</w:t>
      </w:r>
    </w:p>
    <w:p w:rsidR="000C7B23" w:rsidRPr="00C651EC" w:rsidRDefault="000C7B23" w:rsidP="001C703C">
      <w:pPr>
        <w:pStyle w:val="ConsPlusNormal"/>
        <w:widowControl/>
        <w:numPr>
          <w:ilvl w:val="2"/>
          <w:numId w:val="7"/>
        </w:numPr>
        <w:tabs>
          <w:tab w:val="clear" w:pos="1800"/>
          <w:tab w:val="num" w:pos="720"/>
        </w:tabs>
        <w:ind w:left="0" w:firstLine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Нести полную ответственность за сохранность автомобиля </w:t>
      </w:r>
      <w:r w:rsidR="00020D4D" w:rsidRPr="00C651EC">
        <w:rPr>
          <w:rFonts w:ascii="Times New Roman" w:hAnsi="Times New Roman" w:cs="Times New Roman"/>
          <w:color w:val="000000"/>
          <w:sz w:val="22"/>
          <w:szCs w:val="22"/>
        </w:rPr>
        <w:t>Заказчика</w:t>
      </w:r>
      <w:r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 в течение всего времени нахождения автомобиля </w:t>
      </w:r>
      <w:r w:rsidR="00020D4D" w:rsidRPr="00C651EC">
        <w:rPr>
          <w:rFonts w:ascii="Times New Roman" w:hAnsi="Times New Roman" w:cs="Times New Roman"/>
          <w:color w:val="000000"/>
          <w:sz w:val="22"/>
          <w:szCs w:val="22"/>
        </w:rPr>
        <w:t>Заказчика</w:t>
      </w:r>
      <w:r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 у </w:t>
      </w:r>
      <w:r w:rsidR="00020D4D" w:rsidRPr="00C651EC">
        <w:rPr>
          <w:rFonts w:ascii="Times New Roman" w:hAnsi="Times New Roman" w:cs="Times New Roman"/>
          <w:color w:val="000000"/>
          <w:sz w:val="22"/>
          <w:szCs w:val="22"/>
        </w:rPr>
        <w:t>Исполнителя</w:t>
      </w:r>
      <w:r w:rsidRPr="00C651EC">
        <w:rPr>
          <w:rFonts w:ascii="Times New Roman" w:hAnsi="Times New Roman" w:cs="Times New Roman"/>
          <w:color w:val="000000"/>
          <w:sz w:val="22"/>
          <w:szCs w:val="22"/>
        </w:rPr>
        <w:t>.</w:t>
      </w:r>
      <w:r w:rsidR="00D771F9"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 При этом, Исполнитель оказывает услуги по техническому обслуживанию и ремонту автомобиля Заказчика и не имеет права использовать автомобиль Заказчика в других целях, не предусмотренных настоящим Договором.</w:t>
      </w:r>
    </w:p>
    <w:p w:rsidR="00723CAD" w:rsidRPr="00C651EC" w:rsidRDefault="00881BFD" w:rsidP="001C703C">
      <w:pPr>
        <w:pStyle w:val="ConsPlusNormal"/>
        <w:widowControl/>
        <w:numPr>
          <w:ilvl w:val="2"/>
          <w:numId w:val="7"/>
        </w:numPr>
        <w:tabs>
          <w:tab w:val="clear" w:pos="1800"/>
          <w:tab w:val="num" w:pos="720"/>
        </w:tabs>
        <w:ind w:left="0" w:firstLine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Возместить по требованию Заказчика, а также третьих лиц (юридических и физических) ущерб, причиненный </w:t>
      </w:r>
      <w:r w:rsidR="004E770A"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как </w:t>
      </w:r>
      <w:r w:rsidR="00930BDD" w:rsidRPr="00C651EC">
        <w:rPr>
          <w:rFonts w:ascii="Times New Roman" w:hAnsi="Times New Roman" w:cs="Times New Roman"/>
          <w:color w:val="000000"/>
          <w:sz w:val="22"/>
          <w:szCs w:val="22"/>
        </w:rPr>
        <w:t>З</w:t>
      </w:r>
      <w:r w:rsidR="004E770A"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аказчиком, так и Исполнителем </w:t>
      </w:r>
      <w:r w:rsidRPr="00C651EC">
        <w:rPr>
          <w:rFonts w:ascii="Times New Roman" w:hAnsi="Times New Roman" w:cs="Times New Roman"/>
          <w:color w:val="000000"/>
          <w:sz w:val="22"/>
          <w:szCs w:val="22"/>
        </w:rPr>
        <w:t>вследствие некачественного ремонта и/или оказания услуг Исполнителем по настоящему Договору.</w:t>
      </w:r>
    </w:p>
    <w:p w:rsidR="00F929FC" w:rsidRPr="00C651EC" w:rsidRDefault="00F929FC" w:rsidP="001C703C">
      <w:pPr>
        <w:pStyle w:val="ConsPlusNormal"/>
        <w:widowControl/>
        <w:numPr>
          <w:ilvl w:val="2"/>
          <w:numId w:val="7"/>
        </w:numPr>
        <w:tabs>
          <w:tab w:val="clear" w:pos="1800"/>
          <w:tab w:val="num" w:pos="720"/>
        </w:tabs>
        <w:ind w:left="0" w:firstLine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В случае привлечения третьих лиц для выполнения определенных видов услуг/работ в порядке, предусмотренном п. 3.2.2. Договора, раскрывать Заказчику информацию о привлекаемой </w:t>
      </w:r>
      <w:r w:rsidR="007D3A79">
        <w:rPr>
          <w:rFonts w:ascii="Times New Roman" w:hAnsi="Times New Roman" w:cs="Times New Roman"/>
          <w:color w:val="000000"/>
          <w:sz w:val="22"/>
          <w:szCs w:val="22"/>
        </w:rPr>
        <w:t>соисполнителе</w:t>
      </w:r>
      <w:r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 в объеме документов, предъявляемых Исполнителем при заключении Договора.</w:t>
      </w:r>
    </w:p>
    <w:p w:rsidR="00F929FC" w:rsidRPr="00C651EC" w:rsidRDefault="00F929FC" w:rsidP="001C703C">
      <w:pPr>
        <w:pStyle w:val="ConsPlusNormal"/>
        <w:widowControl/>
        <w:numPr>
          <w:ilvl w:val="2"/>
          <w:numId w:val="7"/>
        </w:numPr>
        <w:tabs>
          <w:tab w:val="clear" w:pos="1800"/>
          <w:tab w:val="num" w:pos="720"/>
        </w:tabs>
        <w:ind w:left="0" w:firstLine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Ежеквартально предоставлять Заказчику в срок не позднее </w:t>
      </w:r>
      <w:r w:rsidR="008701A3" w:rsidRPr="00C651EC">
        <w:rPr>
          <w:rFonts w:ascii="Times New Roman" w:hAnsi="Times New Roman" w:cs="Times New Roman"/>
          <w:color w:val="000000"/>
          <w:sz w:val="22"/>
          <w:szCs w:val="22"/>
        </w:rPr>
        <w:t>7 числа,</w:t>
      </w:r>
      <w:r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 документальное подтверждение наличия трудовых и материальных ресурсов у </w:t>
      </w:r>
      <w:r w:rsidR="008701A3" w:rsidRPr="00C651EC">
        <w:rPr>
          <w:rFonts w:ascii="Times New Roman" w:hAnsi="Times New Roman" w:cs="Times New Roman"/>
          <w:color w:val="000000"/>
          <w:sz w:val="22"/>
          <w:szCs w:val="22"/>
        </w:rPr>
        <w:t>Исполнителя</w:t>
      </w:r>
      <w:r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 и </w:t>
      </w:r>
      <w:r w:rsidR="007D3A79">
        <w:rPr>
          <w:rFonts w:ascii="Times New Roman" w:hAnsi="Times New Roman" w:cs="Times New Roman"/>
          <w:color w:val="000000"/>
          <w:sz w:val="22"/>
          <w:szCs w:val="22"/>
        </w:rPr>
        <w:t>соисполнителей</w:t>
      </w:r>
      <w:r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, используемых при исполнении обязательств в рамках настоящего Договора </w:t>
      </w:r>
    </w:p>
    <w:p w:rsidR="00723CAD" w:rsidRPr="00C651EC" w:rsidRDefault="00C346C7" w:rsidP="001C703C">
      <w:pPr>
        <w:pStyle w:val="ConsPlusNormal"/>
        <w:widowControl/>
        <w:numPr>
          <w:ilvl w:val="2"/>
          <w:numId w:val="7"/>
        </w:numPr>
        <w:tabs>
          <w:tab w:val="clear" w:pos="1800"/>
          <w:tab w:val="num" w:pos="72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C651EC">
        <w:rPr>
          <w:rFonts w:ascii="Times New Roman" w:hAnsi="Times New Roman" w:cs="Times New Roman"/>
          <w:color w:val="000000"/>
          <w:sz w:val="22"/>
          <w:szCs w:val="22"/>
        </w:rPr>
        <w:t>Р</w:t>
      </w:r>
      <w:r w:rsidR="00723CAD" w:rsidRPr="00C651EC">
        <w:rPr>
          <w:rFonts w:ascii="Times New Roman" w:hAnsi="Times New Roman" w:cs="Times New Roman"/>
          <w:sz w:val="22"/>
          <w:szCs w:val="22"/>
        </w:rPr>
        <w:t xml:space="preserve">аскрывать </w:t>
      </w:r>
      <w:r w:rsidR="00723CAD" w:rsidRPr="00C651EC">
        <w:rPr>
          <w:rFonts w:ascii="Times New Roman" w:hAnsi="Times New Roman" w:cs="Times New Roman"/>
          <w:iCs/>
          <w:sz w:val="22"/>
          <w:szCs w:val="22"/>
        </w:rPr>
        <w:t xml:space="preserve">Заказчику </w:t>
      </w:r>
      <w:r w:rsidR="00723CAD" w:rsidRPr="00C651EC">
        <w:rPr>
          <w:rFonts w:ascii="Times New Roman" w:hAnsi="Times New Roman" w:cs="Times New Roman"/>
          <w:sz w:val="22"/>
          <w:szCs w:val="22"/>
        </w:rPr>
        <w:t xml:space="preserve">сведения о собственниках (номинальных владельцах) долей/акций/паев </w:t>
      </w:r>
      <w:r w:rsidR="00723CAD" w:rsidRPr="00C651EC">
        <w:rPr>
          <w:rFonts w:ascii="Times New Roman" w:hAnsi="Times New Roman" w:cs="Times New Roman"/>
          <w:iCs/>
          <w:sz w:val="22"/>
          <w:szCs w:val="22"/>
        </w:rPr>
        <w:t xml:space="preserve">Исполнителя </w:t>
      </w:r>
      <w:r w:rsidR="00723CAD" w:rsidRPr="00C651EC">
        <w:rPr>
          <w:rFonts w:ascii="Times New Roman" w:hAnsi="Times New Roman" w:cs="Times New Roman"/>
          <w:sz w:val="22"/>
          <w:szCs w:val="22"/>
        </w:rPr>
        <w:t xml:space="preserve">по форме, предусмотренной приложением к настоящему </w:t>
      </w:r>
      <w:r w:rsidR="00723CAD" w:rsidRPr="00C651EC">
        <w:rPr>
          <w:rFonts w:ascii="Times New Roman" w:hAnsi="Times New Roman" w:cs="Times New Roman"/>
          <w:iCs/>
          <w:sz w:val="22"/>
          <w:szCs w:val="22"/>
        </w:rPr>
        <w:t xml:space="preserve">Договору, </w:t>
      </w:r>
      <w:r w:rsidR="00723CAD" w:rsidRPr="00C651EC">
        <w:rPr>
          <w:rFonts w:ascii="Times New Roman" w:hAnsi="Times New Roman" w:cs="Times New Roman"/>
          <w:sz w:val="22"/>
          <w:szCs w:val="22"/>
        </w:rPr>
        <w:t>с указанием бенефициаров (в том числе конечного выгодоприобретателя/ бенефициара) с предоставлением подтверждающих документов.</w:t>
      </w:r>
    </w:p>
    <w:p w:rsidR="00723CAD" w:rsidRPr="00C651EC" w:rsidRDefault="00723CAD" w:rsidP="001C703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C651EC">
        <w:rPr>
          <w:sz w:val="22"/>
          <w:szCs w:val="22"/>
        </w:rPr>
        <w:t xml:space="preserve">В случае любых изменений сведений о собственниках (номинальных владельцах) долей/акций/паев </w:t>
      </w:r>
      <w:r w:rsidRPr="00C651EC">
        <w:rPr>
          <w:iCs/>
          <w:sz w:val="22"/>
          <w:szCs w:val="22"/>
        </w:rPr>
        <w:t xml:space="preserve">Исполнителя, </w:t>
      </w:r>
      <w:r w:rsidRPr="00C651EC">
        <w:rPr>
          <w:sz w:val="22"/>
          <w:szCs w:val="22"/>
        </w:rPr>
        <w:t xml:space="preserve">включая бенефициаров (в том числе конечного выгодоприобретателя/бенефициара), а также о смене единоличного исполнительного органа, </w:t>
      </w:r>
      <w:r w:rsidRPr="00C651EC">
        <w:rPr>
          <w:iCs/>
          <w:sz w:val="22"/>
          <w:szCs w:val="22"/>
        </w:rPr>
        <w:t xml:space="preserve">Исполнитель </w:t>
      </w:r>
      <w:r w:rsidRPr="00C651EC">
        <w:rPr>
          <w:sz w:val="22"/>
          <w:szCs w:val="22"/>
        </w:rPr>
        <w:t xml:space="preserve">обязуется в течение 5 (пяти) календарных дней с даты наступления таких изменений предоставить </w:t>
      </w:r>
      <w:r w:rsidRPr="00C651EC">
        <w:rPr>
          <w:iCs/>
          <w:sz w:val="22"/>
          <w:szCs w:val="22"/>
        </w:rPr>
        <w:t xml:space="preserve">Заказчику </w:t>
      </w:r>
      <w:r w:rsidRPr="00C651EC">
        <w:rPr>
          <w:sz w:val="22"/>
          <w:szCs w:val="22"/>
        </w:rPr>
        <w:t>актуализированные сведения.</w:t>
      </w:r>
    </w:p>
    <w:p w:rsidR="00723CAD" w:rsidRPr="00C651EC" w:rsidRDefault="00723CAD" w:rsidP="001C703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C651EC">
        <w:rPr>
          <w:sz w:val="22"/>
          <w:szCs w:val="22"/>
        </w:rPr>
        <w:t>При раскрытии соответствующей информации Стороны обязуются производить обработку персональных данных в соответствии с Федеральным законом №152-ФЗ от 27.07.2006 «О персональных данных».</w:t>
      </w:r>
    </w:p>
    <w:p w:rsidR="00723CAD" w:rsidRPr="00C651EC" w:rsidRDefault="00723CAD" w:rsidP="001C703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C651EC">
        <w:rPr>
          <w:sz w:val="22"/>
          <w:szCs w:val="22"/>
        </w:rPr>
        <w:t xml:space="preserve">Положения настоящего пункта Стороны признают существенным условием Договора. В случае </w:t>
      </w:r>
      <w:r w:rsidR="00BB3667" w:rsidRPr="00C651EC">
        <w:rPr>
          <w:sz w:val="22"/>
          <w:szCs w:val="22"/>
        </w:rPr>
        <w:t>невыполнения</w:t>
      </w:r>
      <w:r w:rsidRPr="00C651EC">
        <w:rPr>
          <w:sz w:val="22"/>
          <w:szCs w:val="22"/>
        </w:rPr>
        <w:t xml:space="preserve"> или ненадлежащего выполнения </w:t>
      </w:r>
      <w:r w:rsidRPr="00C651EC">
        <w:rPr>
          <w:iCs/>
          <w:sz w:val="22"/>
          <w:szCs w:val="22"/>
        </w:rPr>
        <w:t xml:space="preserve">Исполнителем </w:t>
      </w:r>
      <w:r w:rsidRPr="00C651EC">
        <w:rPr>
          <w:sz w:val="22"/>
          <w:szCs w:val="22"/>
        </w:rPr>
        <w:t xml:space="preserve">обязательств, предусмотренных настоящим пунктом, </w:t>
      </w:r>
      <w:r w:rsidRPr="00C651EC">
        <w:rPr>
          <w:iCs/>
          <w:sz w:val="22"/>
          <w:szCs w:val="22"/>
        </w:rPr>
        <w:t xml:space="preserve">Заказчик </w:t>
      </w:r>
      <w:r w:rsidRPr="00C651EC">
        <w:rPr>
          <w:sz w:val="22"/>
          <w:szCs w:val="22"/>
        </w:rPr>
        <w:t>вправе в одностороннем внесудебном порядке расторгнуть Договор.</w:t>
      </w:r>
    </w:p>
    <w:p w:rsidR="00723CAD" w:rsidRPr="00C651EC" w:rsidRDefault="00723CAD" w:rsidP="001C703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E84E81" w:rsidRPr="00C651EC" w:rsidRDefault="000C7B23" w:rsidP="001C703C">
      <w:pPr>
        <w:pStyle w:val="ConsPlusNormal"/>
        <w:widowControl/>
        <w:numPr>
          <w:ilvl w:val="1"/>
          <w:numId w:val="2"/>
        </w:numPr>
        <w:tabs>
          <w:tab w:val="clear" w:pos="1425"/>
          <w:tab w:val="num" w:pos="720"/>
        </w:tabs>
        <w:ind w:left="0" w:firstLine="0"/>
        <w:jc w:val="both"/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C651EC">
        <w:rPr>
          <w:rFonts w:ascii="Times New Roman" w:hAnsi="Times New Roman" w:cs="Times New Roman"/>
          <w:b/>
          <w:color w:val="000000"/>
          <w:sz w:val="22"/>
          <w:szCs w:val="22"/>
        </w:rPr>
        <w:t>Исполнитель имеет право:</w:t>
      </w:r>
    </w:p>
    <w:p w:rsidR="000C7B23" w:rsidRPr="00C651EC" w:rsidRDefault="000C7B23" w:rsidP="001C703C">
      <w:pPr>
        <w:pStyle w:val="ConsPlusNormal"/>
        <w:widowControl/>
        <w:numPr>
          <w:ilvl w:val="2"/>
          <w:numId w:val="5"/>
        </w:numPr>
        <w:ind w:left="0" w:firstLine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Самостоятельно определять способы </w:t>
      </w:r>
      <w:r w:rsidR="008E0ED9" w:rsidRPr="00C651EC">
        <w:rPr>
          <w:rFonts w:ascii="Times New Roman" w:hAnsi="Times New Roman" w:cs="Times New Roman"/>
          <w:color w:val="000000"/>
          <w:sz w:val="22"/>
          <w:szCs w:val="22"/>
        </w:rPr>
        <w:t>оказания услуг/</w:t>
      </w:r>
      <w:r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выполнения </w:t>
      </w:r>
      <w:r w:rsidR="00936C12"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работ, </w:t>
      </w:r>
      <w:r w:rsidRPr="00C651EC">
        <w:rPr>
          <w:rFonts w:ascii="Times New Roman" w:hAnsi="Times New Roman" w:cs="Times New Roman"/>
          <w:color w:val="000000"/>
          <w:sz w:val="22"/>
          <w:szCs w:val="22"/>
        </w:rPr>
        <w:t>согласованных в заказ-наряде.</w:t>
      </w:r>
    </w:p>
    <w:p w:rsidR="000C7B23" w:rsidRPr="00C651EC" w:rsidRDefault="000C7B23" w:rsidP="001C703C">
      <w:pPr>
        <w:pStyle w:val="ConsPlusNormal"/>
        <w:widowControl/>
        <w:numPr>
          <w:ilvl w:val="2"/>
          <w:numId w:val="5"/>
        </w:numPr>
        <w:ind w:left="0" w:firstLine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По письменному согласованию с </w:t>
      </w:r>
      <w:r w:rsidR="00020D4D" w:rsidRPr="00C651EC">
        <w:rPr>
          <w:rFonts w:ascii="Times New Roman" w:hAnsi="Times New Roman" w:cs="Times New Roman"/>
          <w:color w:val="000000"/>
          <w:sz w:val="22"/>
          <w:szCs w:val="22"/>
        </w:rPr>
        <w:t>Заказчиком</w:t>
      </w:r>
      <w:r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 привлекать, в случае необходимости, третьих лиц для выполнения определенных видов </w:t>
      </w:r>
      <w:r w:rsidR="008E0ED9" w:rsidRPr="00C651EC">
        <w:rPr>
          <w:rFonts w:ascii="Times New Roman" w:hAnsi="Times New Roman" w:cs="Times New Roman"/>
          <w:color w:val="000000"/>
          <w:sz w:val="22"/>
          <w:szCs w:val="22"/>
        </w:rPr>
        <w:t>услуг/</w:t>
      </w:r>
      <w:r w:rsidRPr="00C651EC">
        <w:rPr>
          <w:rFonts w:ascii="Times New Roman" w:hAnsi="Times New Roman" w:cs="Times New Roman"/>
          <w:color w:val="000000"/>
          <w:sz w:val="22"/>
          <w:szCs w:val="22"/>
        </w:rPr>
        <w:t>работ.</w:t>
      </w:r>
      <w:r w:rsidR="00720CD5"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 В этом случае Исполнитель несет перед Заказчиком ответственность за последствия неисполнения или ненадлежащего исполнения обязательств соисполнителем.</w:t>
      </w:r>
    </w:p>
    <w:p w:rsidR="000C7B23" w:rsidRPr="00C651EC" w:rsidRDefault="000C7B23" w:rsidP="001C703C">
      <w:pPr>
        <w:pStyle w:val="ConsPlusNormal"/>
        <w:widowControl/>
        <w:numPr>
          <w:ilvl w:val="1"/>
          <w:numId w:val="5"/>
        </w:numPr>
        <w:tabs>
          <w:tab w:val="clear" w:pos="540"/>
          <w:tab w:val="num" w:pos="720"/>
        </w:tabs>
        <w:ind w:left="0" w:firstLine="0"/>
        <w:jc w:val="both"/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C651EC">
        <w:rPr>
          <w:rFonts w:ascii="Times New Roman" w:hAnsi="Times New Roman" w:cs="Times New Roman"/>
          <w:b/>
          <w:color w:val="000000"/>
          <w:sz w:val="22"/>
          <w:szCs w:val="22"/>
        </w:rPr>
        <w:t>Заказчик обязан:</w:t>
      </w:r>
    </w:p>
    <w:p w:rsidR="000C7B23" w:rsidRPr="00C651EC" w:rsidRDefault="000C7B23" w:rsidP="001C703C">
      <w:pPr>
        <w:pStyle w:val="ConsPlusNormal"/>
        <w:widowControl/>
        <w:numPr>
          <w:ilvl w:val="2"/>
          <w:numId w:val="5"/>
        </w:numPr>
        <w:ind w:left="0" w:firstLine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C651EC">
        <w:rPr>
          <w:rFonts w:ascii="Times New Roman" w:hAnsi="Times New Roman" w:cs="Times New Roman"/>
          <w:color w:val="000000"/>
          <w:sz w:val="22"/>
          <w:szCs w:val="22"/>
        </w:rPr>
        <w:lastRenderedPageBreak/>
        <w:t xml:space="preserve">Выполнять требования инструкций по эксплуатации автомобилей, разработанных предприятиями-изготовителями, выполнять указания и следовать </w:t>
      </w:r>
      <w:r w:rsidR="00936C12"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письменным </w:t>
      </w:r>
      <w:r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рекомендациям </w:t>
      </w:r>
      <w:r w:rsidR="00020D4D" w:rsidRPr="00C651EC">
        <w:rPr>
          <w:rFonts w:ascii="Times New Roman" w:hAnsi="Times New Roman" w:cs="Times New Roman"/>
          <w:color w:val="000000"/>
          <w:sz w:val="22"/>
          <w:szCs w:val="22"/>
        </w:rPr>
        <w:t>Исполнителя</w:t>
      </w:r>
      <w:r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 по правильной эксплуатации, срокам и порядку технического обслуживания, регламентных и иных работ, определяющих техническое состояние автомобил</w:t>
      </w:r>
      <w:r w:rsidR="00936C12" w:rsidRPr="00C651EC">
        <w:rPr>
          <w:rFonts w:ascii="Times New Roman" w:hAnsi="Times New Roman" w:cs="Times New Roman"/>
          <w:color w:val="000000"/>
          <w:sz w:val="22"/>
          <w:szCs w:val="22"/>
        </w:rPr>
        <w:t>ей</w:t>
      </w:r>
      <w:r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="00020D4D" w:rsidRPr="00C651EC">
        <w:rPr>
          <w:rFonts w:ascii="Times New Roman" w:hAnsi="Times New Roman" w:cs="Times New Roman"/>
          <w:color w:val="000000"/>
          <w:sz w:val="22"/>
          <w:szCs w:val="22"/>
        </w:rPr>
        <w:t>Заказчика</w:t>
      </w:r>
      <w:r w:rsidRPr="00C651EC">
        <w:rPr>
          <w:rFonts w:ascii="Times New Roman" w:hAnsi="Times New Roman" w:cs="Times New Roman"/>
          <w:color w:val="000000"/>
          <w:sz w:val="22"/>
          <w:szCs w:val="22"/>
        </w:rPr>
        <w:t>.</w:t>
      </w:r>
    </w:p>
    <w:p w:rsidR="000C7B23" w:rsidRPr="00C651EC" w:rsidRDefault="000C7B23" w:rsidP="001C703C">
      <w:pPr>
        <w:pStyle w:val="ConsPlusNormal"/>
        <w:widowControl/>
        <w:numPr>
          <w:ilvl w:val="2"/>
          <w:numId w:val="5"/>
        </w:numPr>
        <w:ind w:left="0" w:firstLine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В случае </w:t>
      </w:r>
      <w:r w:rsidR="00936C12"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выявления Исполнителем явных </w:t>
      </w:r>
      <w:r w:rsidRPr="00C651EC">
        <w:rPr>
          <w:rFonts w:ascii="Times New Roman" w:hAnsi="Times New Roman" w:cs="Times New Roman"/>
          <w:color w:val="000000"/>
          <w:sz w:val="22"/>
          <w:szCs w:val="22"/>
        </w:rPr>
        <w:t>нарушени</w:t>
      </w:r>
      <w:r w:rsidR="00936C12" w:rsidRPr="00C651EC">
        <w:rPr>
          <w:rFonts w:ascii="Times New Roman" w:hAnsi="Times New Roman" w:cs="Times New Roman"/>
          <w:color w:val="000000"/>
          <w:sz w:val="22"/>
          <w:szCs w:val="22"/>
        </w:rPr>
        <w:t>й</w:t>
      </w:r>
      <w:r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="00020D4D" w:rsidRPr="00C651EC">
        <w:rPr>
          <w:rFonts w:ascii="Times New Roman" w:hAnsi="Times New Roman" w:cs="Times New Roman"/>
          <w:color w:val="000000"/>
          <w:sz w:val="22"/>
          <w:szCs w:val="22"/>
        </w:rPr>
        <w:t>Заказчиком</w:t>
      </w:r>
      <w:r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 подп. 3.3.1 настоящего </w:t>
      </w:r>
      <w:r w:rsidR="00936C12" w:rsidRPr="00C651EC">
        <w:rPr>
          <w:rFonts w:ascii="Times New Roman" w:hAnsi="Times New Roman" w:cs="Times New Roman"/>
          <w:color w:val="000000"/>
          <w:sz w:val="22"/>
          <w:szCs w:val="22"/>
        </w:rPr>
        <w:t>Д</w:t>
      </w:r>
      <w:r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оговора </w:t>
      </w:r>
      <w:r w:rsidR="00020D4D" w:rsidRPr="00C651EC">
        <w:rPr>
          <w:rFonts w:ascii="Times New Roman" w:hAnsi="Times New Roman" w:cs="Times New Roman"/>
          <w:color w:val="000000"/>
          <w:sz w:val="22"/>
          <w:szCs w:val="22"/>
        </w:rPr>
        <w:t>Исполнитель</w:t>
      </w:r>
      <w:r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 не несет ответственности за техническое состояние и исправность обслуженного им автомобиля.</w:t>
      </w:r>
    </w:p>
    <w:p w:rsidR="00936C12" w:rsidRPr="00C651EC" w:rsidRDefault="00881BFD" w:rsidP="001C703C">
      <w:pPr>
        <w:pStyle w:val="ConsPlusNormal"/>
        <w:widowControl/>
        <w:numPr>
          <w:ilvl w:val="2"/>
          <w:numId w:val="5"/>
        </w:numPr>
        <w:ind w:left="0" w:firstLine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C651EC">
        <w:rPr>
          <w:rFonts w:ascii="Times New Roman" w:hAnsi="Times New Roman" w:cs="Times New Roman"/>
          <w:color w:val="000000"/>
          <w:sz w:val="22"/>
          <w:szCs w:val="22"/>
        </w:rPr>
        <w:t>П</w:t>
      </w:r>
      <w:r w:rsidR="000C7B23"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роизводить расчеты с </w:t>
      </w:r>
      <w:r w:rsidR="00020D4D" w:rsidRPr="00C651EC">
        <w:rPr>
          <w:rFonts w:ascii="Times New Roman" w:hAnsi="Times New Roman" w:cs="Times New Roman"/>
          <w:color w:val="000000"/>
          <w:sz w:val="22"/>
          <w:szCs w:val="22"/>
        </w:rPr>
        <w:t>Исполнителем</w:t>
      </w:r>
      <w:r w:rsidR="000C7B23"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 за оказанные им услуги</w:t>
      </w:r>
      <w:r w:rsidR="008E0ED9" w:rsidRPr="00C651EC">
        <w:rPr>
          <w:rFonts w:ascii="Times New Roman" w:hAnsi="Times New Roman" w:cs="Times New Roman"/>
          <w:color w:val="000000"/>
          <w:sz w:val="22"/>
          <w:szCs w:val="22"/>
        </w:rPr>
        <w:t>/выполненные им работы</w:t>
      </w:r>
      <w:r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 в соответствии с условиями настоящего Договора</w:t>
      </w:r>
      <w:r w:rsidR="000C7B23" w:rsidRPr="00C651EC">
        <w:rPr>
          <w:rFonts w:ascii="Times New Roman" w:hAnsi="Times New Roman" w:cs="Times New Roman"/>
          <w:color w:val="000000"/>
          <w:sz w:val="22"/>
          <w:szCs w:val="22"/>
        </w:rPr>
        <w:t>.</w:t>
      </w:r>
    </w:p>
    <w:p w:rsidR="000C7B23" w:rsidRPr="00C651EC" w:rsidRDefault="000C7B23" w:rsidP="001C703C">
      <w:pPr>
        <w:pStyle w:val="ConsPlusNormal"/>
        <w:widowControl/>
        <w:numPr>
          <w:ilvl w:val="2"/>
          <w:numId w:val="5"/>
        </w:numPr>
        <w:ind w:left="0" w:firstLine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В случае досрочного расторжения настоящего </w:t>
      </w:r>
      <w:r w:rsidR="00930BDD" w:rsidRPr="00C651EC">
        <w:rPr>
          <w:rFonts w:ascii="Times New Roman" w:hAnsi="Times New Roman" w:cs="Times New Roman"/>
          <w:color w:val="000000"/>
          <w:sz w:val="22"/>
          <w:szCs w:val="22"/>
        </w:rPr>
        <w:t>Д</w:t>
      </w:r>
      <w:r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оговора, а также по окончании срока действия настоящего </w:t>
      </w:r>
      <w:r w:rsidR="00930BDD" w:rsidRPr="00C651EC">
        <w:rPr>
          <w:rFonts w:ascii="Times New Roman" w:hAnsi="Times New Roman" w:cs="Times New Roman"/>
          <w:color w:val="000000"/>
          <w:sz w:val="22"/>
          <w:szCs w:val="22"/>
        </w:rPr>
        <w:t>Д</w:t>
      </w:r>
      <w:r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оговора </w:t>
      </w:r>
      <w:r w:rsidR="00020D4D" w:rsidRPr="00C651EC">
        <w:rPr>
          <w:rFonts w:ascii="Times New Roman" w:hAnsi="Times New Roman" w:cs="Times New Roman"/>
          <w:color w:val="000000"/>
          <w:sz w:val="22"/>
          <w:szCs w:val="22"/>
        </w:rPr>
        <w:t>Заказчик</w:t>
      </w:r>
      <w:r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 обязан оплатить фактически </w:t>
      </w:r>
      <w:r w:rsidR="006F5FE3"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оказанные </w:t>
      </w:r>
      <w:r w:rsidR="008E0ED9" w:rsidRPr="00C651EC">
        <w:rPr>
          <w:rFonts w:ascii="Times New Roman" w:hAnsi="Times New Roman" w:cs="Times New Roman"/>
          <w:color w:val="000000"/>
          <w:sz w:val="22"/>
          <w:szCs w:val="22"/>
        </w:rPr>
        <w:t>услуги/</w:t>
      </w:r>
      <w:r w:rsidR="006F5FE3"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 выполненные Исполнителем </w:t>
      </w:r>
      <w:r w:rsidRPr="00C651EC">
        <w:rPr>
          <w:rFonts w:ascii="Times New Roman" w:hAnsi="Times New Roman" w:cs="Times New Roman"/>
          <w:color w:val="000000"/>
          <w:sz w:val="22"/>
          <w:szCs w:val="22"/>
        </w:rPr>
        <w:t>работы.</w:t>
      </w:r>
    </w:p>
    <w:p w:rsidR="000C7B23" w:rsidRPr="00C651EC" w:rsidRDefault="000C7B23" w:rsidP="001C703C">
      <w:pPr>
        <w:pStyle w:val="ConsPlusNormal"/>
        <w:widowControl/>
        <w:numPr>
          <w:ilvl w:val="1"/>
          <w:numId w:val="5"/>
        </w:numPr>
        <w:tabs>
          <w:tab w:val="clear" w:pos="540"/>
          <w:tab w:val="num" w:pos="720"/>
        </w:tabs>
        <w:ind w:left="0" w:firstLine="0"/>
        <w:jc w:val="both"/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C651EC">
        <w:rPr>
          <w:rFonts w:ascii="Times New Roman" w:hAnsi="Times New Roman" w:cs="Times New Roman"/>
          <w:b/>
          <w:color w:val="000000"/>
          <w:sz w:val="22"/>
          <w:szCs w:val="22"/>
        </w:rPr>
        <w:t>Заказчик имеет право:</w:t>
      </w:r>
    </w:p>
    <w:p w:rsidR="000C7B23" w:rsidRPr="00C651EC" w:rsidRDefault="000C7B23" w:rsidP="001C703C">
      <w:pPr>
        <w:pStyle w:val="ConsPlusNormal"/>
        <w:widowControl/>
        <w:numPr>
          <w:ilvl w:val="2"/>
          <w:numId w:val="5"/>
        </w:numPr>
        <w:ind w:left="0" w:firstLine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Требовать от </w:t>
      </w:r>
      <w:r w:rsidR="00020D4D" w:rsidRPr="00C651EC">
        <w:rPr>
          <w:rFonts w:ascii="Times New Roman" w:hAnsi="Times New Roman" w:cs="Times New Roman"/>
          <w:color w:val="000000"/>
          <w:sz w:val="22"/>
          <w:szCs w:val="22"/>
        </w:rPr>
        <w:t>Исполнителя</w:t>
      </w:r>
      <w:r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 качественного оказания услуг по техническому обслуживанию или </w:t>
      </w:r>
      <w:r w:rsidR="008E0ED9"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работ по </w:t>
      </w:r>
      <w:r w:rsidRPr="00C651EC">
        <w:rPr>
          <w:rFonts w:ascii="Times New Roman" w:hAnsi="Times New Roman" w:cs="Times New Roman"/>
          <w:color w:val="000000"/>
          <w:sz w:val="22"/>
          <w:szCs w:val="22"/>
        </w:rPr>
        <w:t>ремонту автомобиля.</w:t>
      </w:r>
    </w:p>
    <w:p w:rsidR="000C7B23" w:rsidRPr="00C651EC" w:rsidRDefault="000C7B23" w:rsidP="001C703C">
      <w:pPr>
        <w:pStyle w:val="ConsPlusNormal"/>
        <w:widowControl/>
        <w:numPr>
          <w:ilvl w:val="2"/>
          <w:numId w:val="5"/>
        </w:numPr>
        <w:ind w:left="0" w:firstLine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Проверять ход и качество </w:t>
      </w:r>
      <w:r w:rsidR="008E0ED9" w:rsidRPr="00C651EC">
        <w:rPr>
          <w:rFonts w:ascii="Times New Roman" w:hAnsi="Times New Roman" w:cs="Times New Roman"/>
          <w:color w:val="000000"/>
          <w:sz w:val="22"/>
          <w:szCs w:val="22"/>
        </w:rPr>
        <w:t>услуг/</w:t>
      </w:r>
      <w:r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работ по настоящему </w:t>
      </w:r>
      <w:r w:rsidR="00930BDD" w:rsidRPr="00C651EC">
        <w:rPr>
          <w:rFonts w:ascii="Times New Roman" w:hAnsi="Times New Roman" w:cs="Times New Roman"/>
          <w:color w:val="000000"/>
          <w:sz w:val="22"/>
          <w:szCs w:val="22"/>
        </w:rPr>
        <w:t>Д</w:t>
      </w:r>
      <w:r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оговору, не вмешиваясь в </w:t>
      </w:r>
      <w:r w:rsidR="00930BDD"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хозяйственную </w:t>
      </w:r>
      <w:r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деятельность </w:t>
      </w:r>
      <w:r w:rsidR="00020D4D" w:rsidRPr="00C651EC">
        <w:rPr>
          <w:rFonts w:ascii="Times New Roman" w:hAnsi="Times New Roman" w:cs="Times New Roman"/>
          <w:color w:val="000000"/>
          <w:sz w:val="22"/>
          <w:szCs w:val="22"/>
        </w:rPr>
        <w:t>Исполнителя</w:t>
      </w:r>
      <w:r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 и соблюдая правила техники безопасности, установленные на предприятии </w:t>
      </w:r>
      <w:r w:rsidR="00020D4D" w:rsidRPr="00C651EC">
        <w:rPr>
          <w:rFonts w:ascii="Times New Roman" w:hAnsi="Times New Roman" w:cs="Times New Roman"/>
          <w:color w:val="000000"/>
          <w:sz w:val="22"/>
          <w:szCs w:val="22"/>
        </w:rPr>
        <w:t>Исполнителя</w:t>
      </w:r>
      <w:r w:rsidRPr="00C651EC">
        <w:rPr>
          <w:rFonts w:ascii="Times New Roman" w:hAnsi="Times New Roman" w:cs="Times New Roman"/>
          <w:color w:val="000000"/>
          <w:sz w:val="22"/>
          <w:szCs w:val="22"/>
        </w:rPr>
        <w:t>.</w:t>
      </w:r>
    </w:p>
    <w:p w:rsidR="000C7B23" w:rsidRPr="00C651EC" w:rsidRDefault="000C7B23" w:rsidP="001C703C">
      <w:pPr>
        <w:pStyle w:val="ConsPlusNormal"/>
        <w:widowControl/>
        <w:numPr>
          <w:ilvl w:val="2"/>
          <w:numId w:val="5"/>
        </w:numPr>
        <w:ind w:left="0" w:firstLine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C651EC">
        <w:rPr>
          <w:rFonts w:ascii="Times New Roman" w:hAnsi="Times New Roman" w:cs="Times New Roman"/>
          <w:color w:val="000000"/>
          <w:sz w:val="22"/>
          <w:szCs w:val="22"/>
        </w:rPr>
        <w:t>Отказаться частично или полностью от услуг</w:t>
      </w:r>
      <w:r w:rsidR="008E0ED9" w:rsidRPr="00C651EC">
        <w:rPr>
          <w:rFonts w:ascii="Times New Roman" w:hAnsi="Times New Roman" w:cs="Times New Roman"/>
          <w:color w:val="000000"/>
          <w:sz w:val="22"/>
          <w:szCs w:val="22"/>
        </w:rPr>
        <w:t>/работ</w:t>
      </w:r>
      <w:r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="00020D4D" w:rsidRPr="00C651EC">
        <w:rPr>
          <w:rFonts w:ascii="Times New Roman" w:hAnsi="Times New Roman" w:cs="Times New Roman"/>
          <w:color w:val="000000"/>
          <w:sz w:val="22"/>
          <w:szCs w:val="22"/>
        </w:rPr>
        <w:t>Исполнителя</w:t>
      </w:r>
      <w:r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 в случае выявленных в ходе проверки </w:t>
      </w:r>
      <w:r w:rsidR="00020D4D" w:rsidRPr="00C651EC">
        <w:rPr>
          <w:rFonts w:ascii="Times New Roman" w:hAnsi="Times New Roman" w:cs="Times New Roman"/>
          <w:color w:val="000000"/>
          <w:sz w:val="22"/>
          <w:szCs w:val="22"/>
        </w:rPr>
        <w:t>Заказчиком</w:t>
      </w:r>
      <w:r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 неисполнения или некачественного исполнения оказываемых услуг</w:t>
      </w:r>
      <w:r w:rsidR="008E0ED9" w:rsidRPr="00C651EC">
        <w:rPr>
          <w:rFonts w:ascii="Times New Roman" w:hAnsi="Times New Roman" w:cs="Times New Roman"/>
          <w:color w:val="000000"/>
          <w:sz w:val="22"/>
          <w:szCs w:val="22"/>
        </w:rPr>
        <w:t>/</w:t>
      </w:r>
      <w:r w:rsidR="006F5FE3"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выполняемых </w:t>
      </w:r>
      <w:r w:rsidR="008E0ED9" w:rsidRPr="00C651EC">
        <w:rPr>
          <w:rFonts w:ascii="Times New Roman" w:hAnsi="Times New Roman" w:cs="Times New Roman"/>
          <w:color w:val="000000"/>
          <w:sz w:val="22"/>
          <w:szCs w:val="22"/>
        </w:rPr>
        <w:t>работ</w:t>
      </w:r>
      <w:r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, уведомив об этом </w:t>
      </w:r>
      <w:r w:rsidR="00020D4D" w:rsidRPr="00C651EC">
        <w:rPr>
          <w:rFonts w:ascii="Times New Roman" w:hAnsi="Times New Roman" w:cs="Times New Roman"/>
          <w:color w:val="000000"/>
          <w:sz w:val="22"/>
          <w:szCs w:val="22"/>
        </w:rPr>
        <w:t>Исполнителя</w:t>
      </w:r>
      <w:r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 письменно и согласовать с </w:t>
      </w:r>
      <w:r w:rsidR="00020D4D" w:rsidRPr="00C651EC">
        <w:rPr>
          <w:rFonts w:ascii="Times New Roman" w:hAnsi="Times New Roman" w:cs="Times New Roman"/>
          <w:color w:val="000000"/>
          <w:sz w:val="22"/>
          <w:szCs w:val="22"/>
        </w:rPr>
        <w:t>Исполнителем</w:t>
      </w:r>
      <w:r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 изменение стоимости оказываемых услуг</w:t>
      </w:r>
      <w:r w:rsidR="008E0ED9" w:rsidRPr="00C651EC">
        <w:rPr>
          <w:rFonts w:ascii="Times New Roman" w:hAnsi="Times New Roman" w:cs="Times New Roman"/>
          <w:color w:val="000000"/>
          <w:sz w:val="22"/>
          <w:szCs w:val="22"/>
        </w:rPr>
        <w:t>/</w:t>
      </w:r>
      <w:r w:rsidR="006F5FE3"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выполняемых </w:t>
      </w:r>
      <w:r w:rsidR="008E0ED9" w:rsidRPr="00C651EC">
        <w:rPr>
          <w:rFonts w:ascii="Times New Roman" w:hAnsi="Times New Roman" w:cs="Times New Roman"/>
          <w:color w:val="000000"/>
          <w:sz w:val="22"/>
          <w:szCs w:val="22"/>
        </w:rPr>
        <w:t>работ</w:t>
      </w:r>
      <w:r w:rsidRPr="00C651EC">
        <w:rPr>
          <w:rFonts w:ascii="Times New Roman" w:hAnsi="Times New Roman" w:cs="Times New Roman"/>
          <w:color w:val="000000"/>
          <w:sz w:val="22"/>
          <w:szCs w:val="22"/>
        </w:rPr>
        <w:t>, определенных в заказ-наряде.</w:t>
      </w:r>
    </w:p>
    <w:p w:rsidR="00E72E0E" w:rsidRPr="00C651EC" w:rsidRDefault="00E72E0E" w:rsidP="00C651EC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:rsidR="000C7B23" w:rsidRPr="00C651EC" w:rsidRDefault="00FB4F51" w:rsidP="001C703C">
      <w:pPr>
        <w:pStyle w:val="ConsPlusNormal"/>
        <w:widowControl/>
        <w:numPr>
          <w:ilvl w:val="0"/>
          <w:numId w:val="5"/>
        </w:numPr>
        <w:tabs>
          <w:tab w:val="clear" w:pos="540"/>
          <w:tab w:val="num" w:pos="360"/>
        </w:tabs>
        <w:ind w:left="0" w:firstLine="0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C651EC">
        <w:rPr>
          <w:rFonts w:ascii="Times New Roman" w:hAnsi="Times New Roman" w:cs="Times New Roman"/>
          <w:b/>
          <w:color w:val="000000"/>
          <w:sz w:val="22"/>
          <w:szCs w:val="22"/>
        </w:rPr>
        <w:t>ПРИЕМКА ОКАЗАННЫХ УСЛУГ И</w:t>
      </w:r>
      <w:r w:rsidR="008E0ED9" w:rsidRPr="00C651EC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 ВЫПОЛНЕННЫХ РАБОТ,</w:t>
      </w:r>
      <w:r w:rsidRPr="00C651EC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 </w:t>
      </w:r>
      <w:r w:rsidR="004D4A0D" w:rsidRPr="00C651EC">
        <w:rPr>
          <w:rFonts w:ascii="Times New Roman" w:hAnsi="Times New Roman" w:cs="Times New Roman"/>
          <w:b/>
          <w:color w:val="000000"/>
          <w:sz w:val="22"/>
          <w:szCs w:val="22"/>
        </w:rPr>
        <w:br/>
      </w:r>
      <w:r w:rsidR="000C7B23" w:rsidRPr="00C651EC">
        <w:rPr>
          <w:rFonts w:ascii="Times New Roman" w:hAnsi="Times New Roman" w:cs="Times New Roman"/>
          <w:b/>
          <w:color w:val="000000"/>
          <w:sz w:val="22"/>
          <w:szCs w:val="22"/>
        </w:rPr>
        <w:t>РАСЧЕТЫ ПО ДОГОВОРУ</w:t>
      </w:r>
    </w:p>
    <w:p w:rsidR="008E0ED9" w:rsidRPr="00C651EC" w:rsidRDefault="008E0ED9" w:rsidP="001C703C">
      <w:pPr>
        <w:numPr>
          <w:ilvl w:val="1"/>
          <w:numId w:val="27"/>
        </w:numPr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C651EC">
        <w:rPr>
          <w:sz w:val="22"/>
          <w:szCs w:val="22"/>
        </w:rPr>
        <w:t xml:space="preserve">Исполнитель в дату, следующую за датой окончания оказания услуги (до 12:00 по московскому времени), обязан уведомить об этом Заказчика, передать сканированные копии документов, подтверждающих факт оказания услуги средствами факсимильной/электронной связи по номеру факса/адресу электронной почты, указанному в </w:t>
      </w:r>
      <w:r w:rsidR="002B0428">
        <w:rPr>
          <w:sz w:val="22"/>
          <w:szCs w:val="22"/>
        </w:rPr>
        <w:t>разделе</w:t>
      </w:r>
      <w:r w:rsidRPr="00C651EC">
        <w:rPr>
          <w:sz w:val="22"/>
          <w:szCs w:val="22"/>
        </w:rPr>
        <w:t xml:space="preserve"> </w:t>
      </w:r>
      <w:r w:rsidR="00832EA2" w:rsidRPr="00C651EC">
        <w:rPr>
          <w:sz w:val="22"/>
          <w:szCs w:val="22"/>
        </w:rPr>
        <w:t>1</w:t>
      </w:r>
      <w:r w:rsidR="00DE4A2C" w:rsidRPr="00C651EC">
        <w:rPr>
          <w:sz w:val="22"/>
          <w:szCs w:val="22"/>
        </w:rPr>
        <w:t>1</w:t>
      </w:r>
      <w:r w:rsidR="00832EA2" w:rsidRPr="00C651EC">
        <w:rPr>
          <w:sz w:val="22"/>
          <w:szCs w:val="22"/>
        </w:rPr>
        <w:t xml:space="preserve"> </w:t>
      </w:r>
      <w:r w:rsidRPr="00C651EC">
        <w:rPr>
          <w:sz w:val="22"/>
          <w:szCs w:val="22"/>
        </w:rPr>
        <w:t xml:space="preserve">настоящего Договора. Оригиналы документов, подтверждающих факт оказания услуги (подписанные Исполнителем акты </w:t>
      </w:r>
      <w:r w:rsidR="004F4C61" w:rsidRPr="00C651EC">
        <w:rPr>
          <w:sz w:val="22"/>
          <w:szCs w:val="22"/>
        </w:rPr>
        <w:t>сдачи-</w:t>
      </w:r>
      <w:r w:rsidRPr="00C651EC">
        <w:rPr>
          <w:sz w:val="22"/>
          <w:szCs w:val="22"/>
        </w:rPr>
        <w:t>приемки оказанных услуг и счета–фактуры), должны быть направлены Заказчику не позднее 5 (пяти) календарных дней, считая со дня окончания оказания услуги, но в любом случае до 7-го числа месяца, следующего за месяцем окончания оказания услуг.</w:t>
      </w:r>
    </w:p>
    <w:p w:rsidR="008E0ED9" w:rsidRPr="00C651EC" w:rsidRDefault="008E0ED9" w:rsidP="001C703C">
      <w:pPr>
        <w:numPr>
          <w:ilvl w:val="1"/>
          <w:numId w:val="27"/>
        </w:numPr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C651EC">
        <w:rPr>
          <w:sz w:val="22"/>
          <w:szCs w:val="22"/>
        </w:rPr>
        <w:t xml:space="preserve">Документы, подтверждающие факт оказания услуги должны быть оформлены на имя Заказчика. В случае непредставления необходимых документов </w:t>
      </w:r>
      <w:r w:rsidR="001F50CB" w:rsidRPr="00C651EC">
        <w:rPr>
          <w:sz w:val="22"/>
          <w:szCs w:val="22"/>
        </w:rPr>
        <w:t>Заказчик уведомляет</w:t>
      </w:r>
      <w:r w:rsidRPr="00C651EC">
        <w:rPr>
          <w:sz w:val="22"/>
          <w:szCs w:val="22"/>
        </w:rPr>
        <w:t xml:space="preserve"> об этом Исполнителя. Исполнитель обязан в течение 2 (двух) календарных дней с момента получения данного уведомления Заказчика, но не позднее 7-го числа месяца, следующего за месяцем, в котором услуги были оказаны, представить недостающие копии документов Заказчику, что не освобождает Исполнителя от ответственности, предусмотренной в пункте </w:t>
      </w:r>
      <w:r w:rsidR="00E72E0E" w:rsidRPr="00C651EC">
        <w:rPr>
          <w:sz w:val="22"/>
          <w:szCs w:val="22"/>
        </w:rPr>
        <w:t>6.8</w:t>
      </w:r>
      <w:r w:rsidRPr="00C651EC">
        <w:rPr>
          <w:sz w:val="22"/>
          <w:szCs w:val="22"/>
        </w:rPr>
        <w:t xml:space="preserve">. настоящего Договора. В случае наличия ошибок и иных неточностей в указанных копиях документов Заказчик уведомляет об этом </w:t>
      </w:r>
      <w:r w:rsidR="001F50CB" w:rsidRPr="00C651EC">
        <w:rPr>
          <w:sz w:val="22"/>
          <w:szCs w:val="22"/>
        </w:rPr>
        <w:t>Исполнителя в</w:t>
      </w:r>
      <w:r w:rsidRPr="00C651EC">
        <w:rPr>
          <w:sz w:val="22"/>
          <w:szCs w:val="22"/>
        </w:rPr>
        <w:t xml:space="preserve"> течение 2 (двух) календарных дней с даты получения от Исполнителя копий документов, подтверждающих факт оказания услуг. В таком уведомлении Заказчик должен указать способ устранения ошибок и иных неточностей в указанных документах. Исполнитель обязан в течение 2 (двух) календарных дней с момента получения данного уведомления от Заказчика устранить ошибки и иные неточности в таких документах и представить копии таких исправленных документов Заказчику, что не освобождает Исполнителя от ответственности, предусмотренной пунктом </w:t>
      </w:r>
      <w:r w:rsidR="00E72E0E" w:rsidRPr="00C651EC">
        <w:rPr>
          <w:sz w:val="22"/>
          <w:szCs w:val="22"/>
        </w:rPr>
        <w:t>6.8</w:t>
      </w:r>
      <w:r w:rsidRPr="00C651EC">
        <w:rPr>
          <w:sz w:val="22"/>
          <w:szCs w:val="22"/>
        </w:rPr>
        <w:t xml:space="preserve">. </w:t>
      </w:r>
      <w:r w:rsidR="001F50CB" w:rsidRPr="00C651EC">
        <w:rPr>
          <w:sz w:val="22"/>
          <w:szCs w:val="22"/>
        </w:rPr>
        <w:t>настоящего Договора</w:t>
      </w:r>
      <w:r w:rsidRPr="00C651EC">
        <w:rPr>
          <w:sz w:val="22"/>
          <w:szCs w:val="22"/>
        </w:rPr>
        <w:t xml:space="preserve">. </w:t>
      </w:r>
    </w:p>
    <w:p w:rsidR="008E0ED9" w:rsidRPr="00C651EC" w:rsidRDefault="009334D2" w:rsidP="001C703C">
      <w:pPr>
        <w:numPr>
          <w:ilvl w:val="1"/>
          <w:numId w:val="27"/>
        </w:numPr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C651EC">
        <w:rPr>
          <w:sz w:val="22"/>
          <w:szCs w:val="22"/>
        </w:rPr>
        <w:t>Исполнитель не позднее 5 числа месяца, следующего за отчетным кварталом, направ</w:t>
      </w:r>
      <w:r w:rsidR="00D91FF4" w:rsidRPr="00C651EC">
        <w:rPr>
          <w:sz w:val="22"/>
          <w:szCs w:val="22"/>
        </w:rPr>
        <w:t>ляе</w:t>
      </w:r>
      <w:r w:rsidRPr="00C651EC">
        <w:rPr>
          <w:sz w:val="22"/>
          <w:szCs w:val="22"/>
        </w:rPr>
        <w:t>т в адрес Заказчика оформленный со своей стороны акт сверки. Заказчик в течение 5 календарных дней с момента получения акта сверки производит сверку расчетов между Сторонами, при необходимости оформляет протокол разногласий и возвращает Исполнителю один экземпляр надлежаще оформленного акта.</w:t>
      </w:r>
    </w:p>
    <w:p w:rsidR="009334D2" w:rsidRPr="00C651EC" w:rsidRDefault="009334D2" w:rsidP="001C703C">
      <w:pPr>
        <w:pStyle w:val="a4"/>
        <w:numPr>
          <w:ilvl w:val="1"/>
          <w:numId w:val="27"/>
        </w:numPr>
        <w:tabs>
          <w:tab w:val="left" w:pos="567"/>
        </w:tabs>
        <w:ind w:left="0" w:firstLine="0"/>
        <w:jc w:val="both"/>
        <w:rPr>
          <w:color w:val="000000"/>
          <w:sz w:val="22"/>
          <w:szCs w:val="22"/>
        </w:rPr>
      </w:pPr>
      <w:r w:rsidRPr="00C651EC">
        <w:rPr>
          <w:color w:val="000000"/>
          <w:sz w:val="22"/>
          <w:szCs w:val="22"/>
        </w:rPr>
        <w:t xml:space="preserve">Оплата по настоящему Договору производится в форме безналичного расчёта путём перечисления денежных средств на банковский счёт Исполнителя, указанный в </w:t>
      </w:r>
      <w:r w:rsidR="001C703C" w:rsidRPr="00C651EC">
        <w:rPr>
          <w:color w:val="000000"/>
          <w:sz w:val="22"/>
          <w:szCs w:val="22"/>
        </w:rPr>
        <w:t xml:space="preserve">разделе </w:t>
      </w:r>
      <w:r w:rsidRPr="00C651EC">
        <w:rPr>
          <w:color w:val="000000"/>
          <w:sz w:val="22"/>
          <w:szCs w:val="22"/>
        </w:rPr>
        <w:t>1</w:t>
      </w:r>
      <w:r w:rsidR="00DE4A2C" w:rsidRPr="00C651EC">
        <w:rPr>
          <w:color w:val="000000"/>
          <w:sz w:val="22"/>
          <w:szCs w:val="22"/>
        </w:rPr>
        <w:t>1</w:t>
      </w:r>
      <w:r w:rsidRPr="00C651EC">
        <w:rPr>
          <w:color w:val="000000"/>
          <w:sz w:val="22"/>
          <w:szCs w:val="22"/>
        </w:rPr>
        <w:t xml:space="preserve"> настоящего Договора, в течение </w:t>
      </w:r>
      <w:r w:rsidR="00AB03F7" w:rsidRPr="00AB03F7">
        <w:rPr>
          <w:color w:val="000000"/>
          <w:sz w:val="22"/>
          <w:szCs w:val="22"/>
        </w:rPr>
        <w:t>15 (</w:t>
      </w:r>
      <w:r w:rsidR="00AB03F7">
        <w:rPr>
          <w:color w:val="000000"/>
          <w:sz w:val="22"/>
          <w:szCs w:val="22"/>
        </w:rPr>
        <w:t>пятнадцати)</w:t>
      </w:r>
      <w:r w:rsidRPr="00C651EC">
        <w:rPr>
          <w:color w:val="000000"/>
          <w:sz w:val="22"/>
          <w:szCs w:val="22"/>
        </w:rPr>
        <w:t xml:space="preserve"> </w:t>
      </w:r>
      <w:r w:rsidR="00D36AB0" w:rsidRPr="00C651EC">
        <w:rPr>
          <w:color w:val="000000"/>
          <w:sz w:val="22"/>
          <w:szCs w:val="22"/>
        </w:rPr>
        <w:t>рабочих</w:t>
      </w:r>
      <w:r w:rsidRPr="00C651EC">
        <w:rPr>
          <w:color w:val="000000"/>
          <w:sz w:val="22"/>
          <w:szCs w:val="22"/>
        </w:rPr>
        <w:t xml:space="preserve"> дней с даты подписания Заказчиком акта </w:t>
      </w:r>
      <w:r w:rsidR="004F4C61" w:rsidRPr="00C651EC">
        <w:rPr>
          <w:color w:val="000000"/>
          <w:sz w:val="22"/>
          <w:szCs w:val="22"/>
        </w:rPr>
        <w:t>сдачи-</w:t>
      </w:r>
      <w:r w:rsidRPr="00C651EC">
        <w:rPr>
          <w:color w:val="000000"/>
          <w:sz w:val="22"/>
          <w:szCs w:val="22"/>
        </w:rPr>
        <w:t>приёмки оказанных услуг на основании выставленных оригиналов счета-фактуры и документов, подтверждающих факт оказания услуги.</w:t>
      </w:r>
    </w:p>
    <w:p w:rsidR="009334D2" w:rsidRPr="00C651EC" w:rsidRDefault="009334D2" w:rsidP="001C703C">
      <w:pPr>
        <w:pStyle w:val="a4"/>
        <w:numPr>
          <w:ilvl w:val="1"/>
          <w:numId w:val="27"/>
        </w:numPr>
        <w:tabs>
          <w:tab w:val="left" w:pos="567"/>
        </w:tabs>
        <w:ind w:left="0" w:firstLine="0"/>
        <w:jc w:val="both"/>
        <w:rPr>
          <w:color w:val="000000"/>
          <w:sz w:val="22"/>
          <w:szCs w:val="22"/>
        </w:rPr>
      </w:pPr>
      <w:r w:rsidRPr="00C651EC">
        <w:rPr>
          <w:color w:val="000000"/>
          <w:sz w:val="22"/>
          <w:szCs w:val="22"/>
        </w:rPr>
        <w:lastRenderedPageBreak/>
        <w:t>Днём осуществления платежа считается дата списания денежных средств с корреспондентского счёта банка, обслуживающего Заказчика.</w:t>
      </w:r>
    </w:p>
    <w:p w:rsidR="009334D2" w:rsidRPr="00C651EC" w:rsidRDefault="009334D2" w:rsidP="001C703C">
      <w:pPr>
        <w:pStyle w:val="a4"/>
        <w:numPr>
          <w:ilvl w:val="1"/>
          <w:numId w:val="27"/>
        </w:numPr>
        <w:tabs>
          <w:tab w:val="left" w:pos="567"/>
        </w:tabs>
        <w:ind w:left="0" w:firstLine="0"/>
        <w:jc w:val="both"/>
        <w:rPr>
          <w:color w:val="000000"/>
          <w:sz w:val="22"/>
          <w:szCs w:val="22"/>
        </w:rPr>
      </w:pPr>
      <w:r w:rsidRPr="00C651EC">
        <w:rPr>
          <w:sz w:val="22"/>
          <w:szCs w:val="22"/>
        </w:rPr>
        <w:t>При получении Исполнителем от Заказчика сумм частичной оплаты в счет предстоящего оказания услуг Исполнитель обязан предоставить Заказчику оформленный в соответствии с законодательством РФ счет-фактуру не позднее 5 (пяти) календарных дней, считая со дня получения от Заказчика сумм частичной оплаты в счет оказания услуг, но не позднее 7-го числа месяца, следующего за месяцем, в котором Исполнитель получил суммы частичной оплаты от Заказчика.</w:t>
      </w:r>
    </w:p>
    <w:p w:rsidR="000C7B23" w:rsidRPr="00C651EC" w:rsidRDefault="000C7B23" w:rsidP="001C703C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:rsidR="004E770A" w:rsidRPr="00C651EC" w:rsidRDefault="00277587" w:rsidP="001C703C">
      <w:pPr>
        <w:pStyle w:val="ConsPlusNormal"/>
        <w:widowControl/>
        <w:numPr>
          <w:ilvl w:val="0"/>
          <w:numId w:val="16"/>
        </w:numPr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C651EC">
        <w:rPr>
          <w:rFonts w:ascii="Times New Roman" w:hAnsi="Times New Roman" w:cs="Times New Roman"/>
          <w:b/>
          <w:color w:val="000000"/>
          <w:sz w:val="22"/>
          <w:szCs w:val="22"/>
        </w:rPr>
        <w:t>Г</w:t>
      </w:r>
      <w:r w:rsidR="004E770A" w:rsidRPr="00C651EC">
        <w:rPr>
          <w:rFonts w:ascii="Times New Roman" w:hAnsi="Times New Roman" w:cs="Times New Roman"/>
          <w:b/>
          <w:color w:val="000000"/>
          <w:sz w:val="22"/>
          <w:szCs w:val="22"/>
        </w:rPr>
        <w:t>АРАНТИЙНЫЕ ОБЯЗАТЕЛЬСТВА</w:t>
      </w:r>
    </w:p>
    <w:p w:rsidR="00193049" w:rsidRPr="00C651EC" w:rsidRDefault="00193049" w:rsidP="001C703C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:rsidR="008250BE" w:rsidRPr="00C651EC" w:rsidRDefault="00A61117" w:rsidP="007F1726">
      <w:pPr>
        <w:pStyle w:val="ConsPlusNormal"/>
        <w:widowControl/>
        <w:numPr>
          <w:ilvl w:val="1"/>
          <w:numId w:val="24"/>
        </w:numPr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C651EC">
        <w:rPr>
          <w:rFonts w:ascii="Times New Roman" w:hAnsi="Times New Roman" w:cs="Times New Roman"/>
          <w:color w:val="000000"/>
          <w:sz w:val="22"/>
          <w:szCs w:val="22"/>
        </w:rPr>
        <w:t>При проведении</w:t>
      </w:r>
      <w:r w:rsidR="00D1264F"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="00F77F22" w:rsidRPr="00C651EC">
        <w:rPr>
          <w:rFonts w:ascii="Times New Roman" w:hAnsi="Times New Roman" w:cs="Times New Roman"/>
          <w:color w:val="000000"/>
          <w:sz w:val="22"/>
          <w:szCs w:val="22"/>
        </w:rPr>
        <w:t>технического обслуживания</w:t>
      </w:r>
      <w:r w:rsidR="00D1264F"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, текущего ремонта </w:t>
      </w:r>
      <w:r w:rsidR="00A548D0"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срок гарантии составляет </w:t>
      </w:r>
      <w:r w:rsidR="00D1264F"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– </w:t>
      </w:r>
      <w:r w:rsidR="00B43BE8" w:rsidRPr="00C651EC">
        <w:rPr>
          <w:rFonts w:ascii="Times New Roman" w:hAnsi="Times New Roman" w:cs="Times New Roman"/>
          <w:color w:val="000000"/>
          <w:sz w:val="22"/>
          <w:szCs w:val="22"/>
        </w:rPr>
        <w:t>30</w:t>
      </w:r>
      <w:r w:rsidR="00D1264F"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 дней или на пробег до </w:t>
      </w:r>
      <w:r w:rsidR="00B43BE8" w:rsidRPr="00C651EC">
        <w:rPr>
          <w:rFonts w:ascii="Times New Roman" w:hAnsi="Times New Roman" w:cs="Times New Roman"/>
          <w:color w:val="000000"/>
          <w:sz w:val="22"/>
          <w:szCs w:val="22"/>
        </w:rPr>
        <w:t>1000</w:t>
      </w:r>
      <w:r w:rsidR="00D1264F"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 км, по ремонту технически сложных узлов и агрегатов (двигатель, КПП и прочее) – </w:t>
      </w:r>
      <w:r w:rsidR="00B43BE8"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6 </w:t>
      </w:r>
      <w:r w:rsidR="00D1264F"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месяцев или на пробег до </w:t>
      </w:r>
      <w:r w:rsidR="00B43BE8"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20000 </w:t>
      </w:r>
      <w:r w:rsidR="00D1264F"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км с момента выполнения соответствующих работ. Гарантийный период на оригинальные запчасти и аксессуары, представленные </w:t>
      </w:r>
      <w:r w:rsidR="004D4A0D" w:rsidRPr="00C651EC">
        <w:rPr>
          <w:rFonts w:ascii="Times New Roman" w:hAnsi="Times New Roman" w:cs="Times New Roman"/>
          <w:color w:val="000000"/>
          <w:sz w:val="22"/>
          <w:szCs w:val="22"/>
        </w:rPr>
        <w:t>Исполнителем,</w:t>
      </w:r>
      <w:r w:rsidR="00D1264F"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 составляет </w:t>
      </w:r>
      <w:proofErr w:type="gramStart"/>
      <w:r w:rsidR="00B43BE8"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6 </w:t>
      </w:r>
      <w:r w:rsidR="00D1264F"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 месяцев</w:t>
      </w:r>
      <w:proofErr w:type="gramEnd"/>
      <w:r w:rsidR="007F1726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="007F1726" w:rsidRPr="007F1726">
        <w:rPr>
          <w:rFonts w:ascii="Times New Roman" w:hAnsi="Times New Roman" w:cs="Times New Roman"/>
          <w:color w:val="000000"/>
          <w:sz w:val="22"/>
          <w:szCs w:val="22"/>
        </w:rPr>
        <w:t xml:space="preserve">с момента </w:t>
      </w:r>
      <w:r w:rsidR="007F1726">
        <w:rPr>
          <w:rFonts w:ascii="Times New Roman" w:hAnsi="Times New Roman" w:cs="Times New Roman"/>
          <w:color w:val="000000"/>
          <w:sz w:val="22"/>
          <w:szCs w:val="22"/>
        </w:rPr>
        <w:t>ус</w:t>
      </w:r>
      <w:bookmarkStart w:id="0" w:name="_GoBack"/>
      <w:bookmarkEnd w:id="0"/>
      <w:r w:rsidR="007F1726" w:rsidRPr="007F1726">
        <w:rPr>
          <w:rFonts w:ascii="Times New Roman" w:hAnsi="Times New Roman" w:cs="Times New Roman"/>
          <w:color w:val="000000"/>
          <w:sz w:val="22"/>
          <w:szCs w:val="22"/>
        </w:rPr>
        <w:t>тановки на транспортное средство</w:t>
      </w:r>
      <w:r w:rsidR="00D1264F" w:rsidRPr="00C651EC">
        <w:rPr>
          <w:rFonts w:ascii="Times New Roman" w:hAnsi="Times New Roman" w:cs="Times New Roman"/>
          <w:color w:val="000000"/>
          <w:sz w:val="22"/>
          <w:szCs w:val="22"/>
        </w:rPr>
        <w:t>, независимо от пробега.</w:t>
      </w:r>
    </w:p>
    <w:p w:rsidR="00602B39" w:rsidRPr="00C651EC" w:rsidRDefault="00602B39" w:rsidP="001C703C">
      <w:pPr>
        <w:pStyle w:val="ConsPlusNormal"/>
        <w:widowControl/>
        <w:numPr>
          <w:ilvl w:val="1"/>
          <w:numId w:val="24"/>
        </w:numPr>
        <w:ind w:left="0" w:firstLine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C651EC">
        <w:rPr>
          <w:rFonts w:ascii="Times New Roman" w:hAnsi="Times New Roman" w:cs="Times New Roman"/>
          <w:color w:val="000000"/>
          <w:sz w:val="22"/>
          <w:szCs w:val="22"/>
        </w:rPr>
        <w:t>Если в течение гарантийного срока будут обнаружены дефекты, недостатки, то гарантийный срок продлевается на время устранения дефектов, замечаний, недостатков и замену материалов, запасных частей, узлов и агрегатов</w:t>
      </w:r>
      <w:r w:rsidR="00FB4F51"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, а </w:t>
      </w:r>
      <w:r w:rsidR="008250BE" w:rsidRPr="00C651EC">
        <w:rPr>
          <w:rFonts w:ascii="Times New Roman" w:hAnsi="Times New Roman" w:cs="Times New Roman"/>
          <w:color w:val="000000"/>
          <w:sz w:val="22"/>
          <w:szCs w:val="22"/>
        </w:rPr>
        <w:t>И</w:t>
      </w:r>
      <w:r w:rsidR="00FB4F51" w:rsidRPr="00C651EC">
        <w:rPr>
          <w:rFonts w:ascii="Times New Roman" w:hAnsi="Times New Roman" w:cs="Times New Roman"/>
          <w:color w:val="000000"/>
          <w:sz w:val="22"/>
          <w:szCs w:val="22"/>
        </w:rPr>
        <w:t>сполнитель производит их замену, а также все необходимые ремонтные работы своими силами и за свой счет в сроки, согласованные с Заказчиком</w:t>
      </w:r>
      <w:r w:rsidRPr="00C651EC">
        <w:rPr>
          <w:rFonts w:ascii="Times New Roman" w:hAnsi="Times New Roman" w:cs="Times New Roman"/>
          <w:color w:val="000000"/>
          <w:sz w:val="22"/>
          <w:szCs w:val="22"/>
        </w:rPr>
        <w:t>.</w:t>
      </w:r>
    </w:p>
    <w:p w:rsidR="00E72E0E" w:rsidRPr="00C651EC" w:rsidRDefault="00E72E0E" w:rsidP="00C651EC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:rsidR="00B25EB4" w:rsidRPr="00C651EC" w:rsidRDefault="006C13C4" w:rsidP="001C703C">
      <w:pPr>
        <w:pStyle w:val="ConsPlusNormal"/>
        <w:widowControl/>
        <w:numPr>
          <w:ilvl w:val="0"/>
          <w:numId w:val="13"/>
        </w:numPr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C651EC">
        <w:rPr>
          <w:rFonts w:ascii="Times New Roman" w:hAnsi="Times New Roman" w:cs="Times New Roman"/>
          <w:b/>
          <w:color w:val="000000"/>
          <w:sz w:val="22"/>
          <w:szCs w:val="22"/>
        </w:rPr>
        <w:t>ОТВЕТСТВЕННОСТЬ СТОРОН</w:t>
      </w:r>
    </w:p>
    <w:p w:rsidR="00B25EB4" w:rsidRPr="00C651EC" w:rsidRDefault="00B25EB4" w:rsidP="001C703C">
      <w:pPr>
        <w:numPr>
          <w:ilvl w:val="1"/>
          <w:numId w:val="13"/>
        </w:numPr>
        <w:tabs>
          <w:tab w:val="num" w:pos="720"/>
        </w:tabs>
        <w:ind w:left="0" w:firstLine="0"/>
        <w:jc w:val="both"/>
        <w:rPr>
          <w:color w:val="000000"/>
          <w:spacing w:val="-2"/>
          <w:sz w:val="22"/>
          <w:szCs w:val="22"/>
        </w:rPr>
      </w:pPr>
      <w:r w:rsidRPr="00C651EC">
        <w:rPr>
          <w:color w:val="000000"/>
          <w:spacing w:val="-2"/>
          <w:sz w:val="22"/>
          <w:szCs w:val="22"/>
        </w:rPr>
        <w:t>За невыполнение или ненадлежащее выполнение обязательств по настоящему Договору Стороны несут ответственность в соответствии с действующим законодательством РФ.</w:t>
      </w:r>
    </w:p>
    <w:p w:rsidR="00B25EB4" w:rsidRPr="00C651EC" w:rsidRDefault="00B25EB4" w:rsidP="001C703C">
      <w:pPr>
        <w:numPr>
          <w:ilvl w:val="1"/>
          <w:numId w:val="13"/>
        </w:numPr>
        <w:tabs>
          <w:tab w:val="num" w:pos="720"/>
        </w:tabs>
        <w:ind w:left="0" w:firstLine="0"/>
        <w:jc w:val="both"/>
        <w:rPr>
          <w:color w:val="000000"/>
          <w:spacing w:val="-2"/>
          <w:sz w:val="22"/>
          <w:szCs w:val="22"/>
        </w:rPr>
      </w:pPr>
      <w:r w:rsidRPr="00C651EC">
        <w:rPr>
          <w:color w:val="000000"/>
          <w:sz w:val="22"/>
          <w:szCs w:val="22"/>
        </w:rPr>
        <w:t>За нарушение Заказчиком сроков оплаты принятых услуг</w:t>
      </w:r>
      <w:r w:rsidR="00EE0598" w:rsidRPr="00C651EC">
        <w:rPr>
          <w:color w:val="000000"/>
          <w:sz w:val="22"/>
          <w:szCs w:val="22"/>
        </w:rPr>
        <w:t>/работ</w:t>
      </w:r>
      <w:r w:rsidRPr="00C651EC">
        <w:rPr>
          <w:color w:val="000000"/>
          <w:sz w:val="22"/>
          <w:szCs w:val="22"/>
        </w:rPr>
        <w:t xml:space="preserve">, Исполнитель вправе потребовать от Заказчика уплаты пени в размере </w:t>
      </w:r>
      <w:r w:rsidR="002F5C3A" w:rsidRPr="00C651EC">
        <w:rPr>
          <w:color w:val="000000"/>
          <w:sz w:val="22"/>
          <w:szCs w:val="22"/>
        </w:rPr>
        <w:t>0,1</w:t>
      </w:r>
      <w:r w:rsidRPr="00C651EC">
        <w:rPr>
          <w:color w:val="000000"/>
          <w:sz w:val="22"/>
          <w:szCs w:val="22"/>
        </w:rPr>
        <w:t xml:space="preserve"> % от суммы задолженности за каждый день просрочки платежа (</w:t>
      </w:r>
      <w:r w:rsidR="004D4A0D" w:rsidRPr="00C651EC">
        <w:rPr>
          <w:color w:val="000000"/>
          <w:sz w:val="22"/>
          <w:szCs w:val="22"/>
        </w:rPr>
        <w:t>путем выставления</w:t>
      </w:r>
      <w:r w:rsidRPr="00C651EC">
        <w:rPr>
          <w:color w:val="000000"/>
          <w:sz w:val="22"/>
          <w:szCs w:val="22"/>
        </w:rPr>
        <w:t xml:space="preserve"> счета на оплату пеней), но не более </w:t>
      </w:r>
      <w:r w:rsidR="002F5C3A" w:rsidRPr="00C651EC">
        <w:rPr>
          <w:color w:val="000000"/>
          <w:sz w:val="22"/>
          <w:szCs w:val="22"/>
        </w:rPr>
        <w:t xml:space="preserve">1 </w:t>
      </w:r>
      <w:r w:rsidRPr="00C651EC">
        <w:rPr>
          <w:color w:val="000000"/>
          <w:sz w:val="22"/>
          <w:szCs w:val="22"/>
        </w:rPr>
        <w:t>% от суммы задолженности.</w:t>
      </w:r>
    </w:p>
    <w:p w:rsidR="00B25EB4" w:rsidRPr="00C651EC" w:rsidRDefault="00B25EB4" w:rsidP="001C703C">
      <w:pPr>
        <w:numPr>
          <w:ilvl w:val="1"/>
          <w:numId w:val="13"/>
        </w:numPr>
        <w:tabs>
          <w:tab w:val="num" w:pos="720"/>
        </w:tabs>
        <w:ind w:left="0" w:firstLine="0"/>
        <w:jc w:val="both"/>
        <w:rPr>
          <w:color w:val="000000"/>
          <w:spacing w:val="-2"/>
          <w:sz w:val="22"/>
          <w:szCs w:val="22"/>
        </w:rPr>
      </w:pPr>
      <w:r w:rsidRPr="00C651EC">
        <w:rPr>
          <w:color w:val="000000"/>
          <w:sz w:val="22"/>
          <w:szCs w:val="22"/>
        </w:rPr>
        <w:t xml:space="preserve">Заказчик вправе потребовать от Исполнителя уплаты пени в размере </w:t>
      </w:r>
      <w:r w:rsidR="002F5C3A" w:rsidRPr="00C651EC">
        <w:rPr>
          <w:color w:val="000000"/>
          <w:sz w:val="22"/>
          <w:szCs w:val="22"/>
        </w:rPr>
        <w:t>0,1</w:t>
      </w:r>
      <w:r w:rsidRPr="00C651EC">
        <w:rPr>
          <w:color w:val="000000"/>
          <w:sz w:val="22"/>
          <w:szCs w:val="22"/>
        </w:rPr>
        <w:t xml:space="preserve"> % от суммы не оказанных Исполнителем в срок услуг</w:t>
      </w:r>
      <w:r w:rsidR="00EE0598" w:rsidRPr="00C651EC">
        <w:rPr>
          <w:color w:val="000000"/>
          <w:sz w:val="22"/>
          <w:szCs w:val="22"/>
        </w:rPr>
        <w:t>/невыполненных работ</w:t>
      </w:r>
      <w:r w:rsidRPr="00C651EC">
        <w:rPr>
          <w:color w:val="000000"/>
          <w:sz w:val="22"/>
          <w:szCs w:val="22"/>
        </w:rPr>
        <w:t xml:space="preserve"> за каждый день просрочки (путем выставления счета на оплату пеней).</w:t>
      </w:r>
    </w:p>
    <w:p w:rsidR="00B25EB4" w:rsidRPr="00C651EC" w:rsidRDefault="00B25EB4" w:rsidP="001C703C">
      <w:pPr>
        <w:numPr>
          <w:ilvl w:val="1"/>
          <w:numId w:val="13"/>
        </w:numPr>
        <w:tabs>
          <w:tab w:val="num" w:pos="720"/>
        </w:tabs>
        <w:ind w:left="0" w:firstLine="0"/>
        <w:jc w:val="both"/>
        <w:rPr>
          <w:color w:val="000000"/>
          <w:spacing w:val="-2"/>
          <w:sz w:val="22"/>
          <w:szCs w:val="22"/>
        </w:rPr>
      </w:pPr>
      <w:r w:rsidRPr="00C651EC">
        <w:rPr>
          <w:color w:val="000000"/>
          <w:spacing w:val="-2"/>
          <w:sz w:val="22"/>
          <w:szCs w:val="22"/>
        </w:rPr>
        <w:t xml:space="preserve">За некачественное выполнение работ / оказание услуг, не повлекшее причинение какого-либо ущерба, Исполнитель по письменному требованию Заказчика выплачивает штраф в размере </w:t>
      </w:r>
      <w:r w:rsidR="00805E93" w:rsidRPr="00C651EC">
        <w:rPr>
          <w:color w:val="000000"/>
          <w:spacing w:val="-2"/>
          <w:sz w:val="22"/>
          <w:szCs w:val="22"/>
        </w:rPr>
        <w:t>1000 рублей</w:t>
      </w:r>
      <w:r w:rsidRPr="00C651EC">
        <w:rPr>
          <w:color w:val="000000"/>
          <w:spacing w:val="-2"/>
          <w:sz w:val="22"/>
          <w:szCs w:val="22"/>
        </w:rPr>
        <w:t xml:space="preserve"> за каждый такой факт, выявленный Заказчиком.</w:t>
      </w:r>
    </w:p>
    <w:p w:rsidR="00B25EB4" w:rsidRPr="00C651EC" w:rsidRDefault="00B25EB4" w:rsidP="001C703C">
      <w:pPr>
        <w:numPr>
          <w:ilvl w:val="1"/>
          <w:numId w:val="13"/>
        </w:numPr>
        <w:tabs>
          <w:tab w:val="num" w:pos="720"/>
        </w:tabs>
        <w:ind w:left="0" w:firstLine="0"/>
        <w:jc w:val="both"/>
        <w:rPr>
          <w:color w:val="000000"/>
          <w:spacing w:val="-2"/>
          <w:sz w:val="22"/>
          <w:szCs w:val="22"/>
        </w:rPr>
      </w:pPr>
      <w:r w:rsidRPr="00C651EC">
        <w:rPr>
          <w:color w:val="000000"/>
          <w:spacing w:val="-2"/>
          <w:sz w:val="22"/>
          <w:szCs w:val="22"/>
        </w:rPr>
        <w:t xml:space="preserve">За некачественное выполнение работ / оказание услуг, повлекшее причинение какого-либо ущерба как Заказчику, так и иным третьим лицам, Исполнитель по письменному требованию Заказчика выплачивает штраф в размере </w:t>
      </w:r>
      <w:r w:rsidR="00805E93" w:rsidRPr="00C651EC">
        <w:rPr>
          <w:color w:val="000000"/>
          <w:spacing w:val="-2"/>
          <w:sz w:val="22"/>
          <w:szCs w:val="22"/>
        </w:rPr>
        <w:t>10000 рублей</w:t>
      </w:r>
      <w:r w:rsidRPr="00C651EC">
        <w:rPr>
          <w:color w:val="000000"/>
          <w:spacing w:val="-2"/>
          <w:sz w:val="22"/>
          <w:szCs w:val="22"/>
        </w:rPr>
        <w:t xml:space="preserve"> за каждый такой факт, в том числе возмещает причиненный ущерб</w:t>
      </w:r>
      <w:r w:rsidR="008250BE" w:rsidRPr="00C651EC">
        <w:rPr>
          <w:color w:val="000000"/>
          <w:spacing w:val="-2"/>
          <w:sz w:val="22"/>
          <w:szCs w:val="22"/>
        </w:rPr>
        <w:t>, в том числе убытки</w:t>
      </w:r>
      <w:r w:rsidRPr="00C651EC">
        <w:rPr>
          <w:color w:val="000000"/>
          <w:spacing w:val="-2"/>
          <w:sz w:val="22"/>
          <w:szCs w:val="22"/>
        </w:rPr>
        <w:t xml:space="preserve"> как Заказчику, так и третьим лицам.</w:t>
      </w:r>
    </w:p>
    <w:p w:rsidR="00B25EB4" w:rsidRPr="00C651EC" w:rsidRDefault="00B25EB4" w:rsidP="001C703C">
      <w:pPr>
        <w:numPr>
          <w:ilvl w:val="1"/>
          <w:numId w:val="13"/>
        </w:numPr>
        <w:tabs>
          <w:tab w:val="num" w:pos="720"/>
        </w:tabs>
        <w:ind w:left="0" w:firstLine="0"/>
        <w:jc w:val="both"/>
        <w:rPr>
          <w:color w:val="000000"/>
          <w:spacing w:val="-2"/>
          <w:sz w:val="22"/>
          <w:szCs w:val="22"/>
        </w:rPr>
      </w:pPr>
      <w:r w:rsidRPr="00C651EC">
        <w:rPr>
          <w:color w:val="000000"/>
          <w:sz w:val="22"/>
          <w:szCs w:val="22"/>
        </w:rPr>
        <w:t>Стороны не несут ответственности за полное или частичное невыполнение своих обязательств, если это вызвано обстоятельствами непреодолимой силы: наводнением, пожаром, землетрясением, военными действиями и т.д.</w:t>
      </w:r>
    </w:p>
    <w:p w:rsidR="00B25EB4" w:rsidRPr="00C651EC" w:rsidRDefault="00B25EB4" w:rsidP="001C703C">
      <w:pPr>
        <w:numPr>
          <w:ilvl w:val="1"/>
          <w:numId w:val="13"/>
        </w:numPr>
        <w:tabs>
          <w:tab w:val="num" w:pos="720"/>
        </w:tabs>
        <w:ind w:left="0" w:firstLine="0"/>
        <w:jc w:val="both"/>
        <w:rPr>
          <w:color w:val="000000"/>
          <w:spacing w:val="-2"/>
          <w:sz w:val="22"/>
          <w:szCs w:val="22"/>
        </w:rPr>
      </w:pPr>
      <w:r w:rsidRPr="00C651EC">
        <w:rPr>
          <w:color w:val="000000"/>
          <w:sz w:val="22"/>
          <w:szCs w:val="22"/>
        </w:rPr>
        <w:t xml:space="preserve">Сторона, для которой наступила невозможность выполнения обязательств вследствие действия обстоятельств непреодолимой силы, обязана в письменном виде известить другую Сторону в срок не позднее 5 дней со </w:t>
      </w:r>
      <w:r w:rsidR="001F50CB" w:rsidRPr="00C651EC">
        <w:rPr>
          <w:color w:val="000000"/>
          <w:sz w:val="22"/>
          <w:szCs w:val="22"/>
        </w:rPr>
        <w:t>дня наступления</w:t>
      </w:r>
      <w:r w:rsidRPr="00C651EC">
        <w:rPr>
          <w:color w:val="000000"/>
          <w:sz w:val="22"/>
          <w:szCs w:val="22"/>
        </w:rPr>
        <w:t xml:space="preserve"> таких обстоятельств и предоставить подтверждения их наступления. В противном случае Сторона не вправе ссылаться на действие непреодолимой силы как на основания освобождения от ответственности.</w:t>
      </w:r>
    </w:p>
    <w:p w:rsidR="00E72E0E" w:rsidRPr="00C651EC" w:rsidRDefault="00E72E0E" w:rsidP="001C703C">
      <w:pPr>
        <w:numPr>
          <w:ilvl w:val="1"/>
          <w:numId w:val="13"/>
        </w:numPr>
        <w:tabs>
          <w:tab w:val="num" w:pos="720"/>
        </w:tabs>
        <w:ind w:left="0" w:firstLine="0"/>
        <w:jc w:val="both"/>
        <w:rPr>
          <w:color w:val="000000"/>
          <w:sz w:val="22"/>
          <w:szCs w:val="22"/>
        </w:rPr>
      </w:pPr>
      <w:r w:rsidRPr="00C651EC">
        <w:rPr>
          <w:color w:val="000000"/>
          <w:sz w:val="22"/>
          <w:szCs w:val="22"/>
        </w:rPr>
        <w:t>За нарушение Исполнителем сроков исполнения обязательств по предоставлению документов в соответствии пунктами 4.1. – 4.3. настоящего Договора Заказчик имеет право потребовать от Исполнителя уплаты пени в размере 1/360 ключевой ставки, установленной ЦБ РФ от суммы неисполненного обязательства (иной суммы, определенной Сторонами Договора) за каждый день просрочки. Стороны договорились, что в случае нарушения Исполнителем сроков исполнения обязательств по предоставлению документов в соответствии с пунктами 4.1. – 4.3. настоящего Договора для целей расчета пеней, указанных в настоящем пункте, суммой неисполненного Исполнителем обязательства считается сумма, которая должна быть указана в счете-фактуре и/или документах, подтверждающих факт оказания услуг.</w:t>
      </w:r>
    </w:p>
    <w:p w:rsidR="00832EA2" w:rsidRPr="00C651EC" w:rsidRDefault="00832EA2" w:rsidP="001C703C">
      <w:pPr>
        <w:tabs>
          <w:tab w:val="num" w:pos="720"/>
        </w:tabs>
        <w:jc w:val="both"/>
        <w:rPr>
          <w:color w:val="000000"/>
          <w:spacing w:val="-2"/>
          <w:sz w:val="22"/>
          <w:szCs w:val="22"/>
        </w:rPr>
      </w:pPr>
    </w:p>
    <w:p w:rsidR="008701A3" w:rsidRPr="00C651EC" w:rsidRDefault="008701A3" w:rsidP="008701A3">
      <w:pPr>
        <w:pStyle w:val="ConsPlusNormal"/>
        <w:widowControl/>
        <w:numPr>
          <w:ilvl w:val="0"/>
          <w:numId w:val="13"/>
        </w:numPr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C651EC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ЗАВЕРЕНИЯ ОБ </w:t>
      </w:r>
      <w:r w:rsidR="002C6CD5">
        <w:rPr>
          <w:rFonts w:ascii="Times New Roman" w:hAnsi="Times New Roman" w:cs="Times New Roman"/>
          <w:b/>
          <w:color w:val="000000"/>
          <w:sz w:val="22"/>
          <w:szCs w:val="22"/>
        </w:rPr>
        <w:t>ОБСТОЯТЕЛЬСТВАХ</w:t>
      </w:r>
    </w:p>
    <w:p w:rsidR="008701A3" w:rsidRPr="00C651EC" w:rsidRDefault="008701A3" w:rsidP="00C651EC">
      <w:pPr>
        <w:pStyle w:val="ae"/>
        <w:numPr>
          <w:ilvl w:val="1"/>
          <w:numId w:val="13"/>
        </w:numPr>
        <w:tabs>
          <w:tab w:val="clear" w:pos="502"/>
          <w:tab w:val="left" w:pos="0"/>
          <w:tab w:val="num" w:pos="142"/>
          <w:tab w:val="left" w:pos="709"/>
        </w:tabs>
        <w:suppressAutoHyphens/>
        <w:ind w:left="0" w:firstLine="0"/>
        <w:jc w:val="both"/>
        <w:rPr>
          <w:sz w:val="22"/>
          <w:szCs w:val="22"/>
        </w:rPr>
      </w:pPr>
      <w:r w:rsidRPr="00C651EC">
        <w:lastRenderedPageBreak/>
        <w:t xml:space="preserve"> </w:t>
      </w:r>
      <w:r w:rsidRPr="00C651EC">
        <w:rPr>
          <w:sz w:val="22"/>
          <w:szCs w:val="22"/>
        </w:rPr>
        <w:t>Исполнитель заверяет Заказчика, что на момент заключения Договора и в течение всего времени его действия:</w:t>
      </w:r>
    </w:p>
    <w:p w:rsidR="008701A3" w:rsidRPr="00C651EC" w:rsidRDefault="008701A3" w:rsidP="008701A3">
      <w:pPr>
        <w:numPr>
          <w:ilvl w:val="2"/>
          <w:numId w:val="32"/>
        </w:numPr>
        <w:tabs>
          <w:tab w:val="left" w:pos="0"/>
          <w:tab w:val="left" w:pos="709"/>
        </w:tabs>
        <w:suppressAutoHyphens/>
        <w:ind w:left="0" w:firstLine="284"/>
        <w:contextualSpacing/>
        <w:jc w:val="both"/>
        <w:rPr>
          <w:sz w:val="22"/>
          <w:szCs w:val="22"/>
        </w:rPr>
      </w:pPr>
      <w:r w:rsidRPr="00C651EC">
        <w:rPr>
          <w:sz w:val="22"/>
          <w:szCs w:val="22"/>
        </w:rPr>
        <w:t xml:space="preserve">работники и иные физические лица, привлекаемые Исполнителем для исполнения обязательств, возникших из настоящего Договора, имеют необходимые для этого знания, опыт и квалификацию, подтверждаемые соответствующими документами.  </w:t>
      </w:r>
    </w:p>
    <w:p w:rsidR="008701A3" w:rsidRPr="00C651EC" w:rsidRDefault="008701A3" w:rsidP="008701A3">
      <w:pPr>
        <w:numPr>
          <w:ilvl w:val="2"/>
          <w:numId w:val="32"/>
        </w:numPr>
        <w:tabs>
          <w:tab w:val="left" w:pos="0"/>
          <w:tab w:val="left" w:pos="709"/>
        </w:tabs>
        <w:suppressAutoHyphens/>
        <w:ind w:left="0" w:firstLine="284"/>
        <w:contextualSpacing/>
        <w:jc w:val="both"/>
        <w:rPr>
          <w:sz w:val="22"/>
          <w:szCs w:val="22"/>
        </w:rPr>
      </w:pPr>
      <w:r w:rsidRPr="00C651EC">
        <w:rPr>
          <w:sz w:val="22"/>
          <w:szCs w:val="22"/>
        </w:rPr>
        <w:t>заключение и исполнение настоящего Договора не противоречит и не представляет собой нарушения какого-либо иного обязательства Исполнителя, проистекающего из какой-либо сделки или иного основания;</w:t>
      </w:r>
    </w:p>
    <w:p w:rsidR="008701A3" w:rsidRPr="00C651EC" w:rsidRDefault="008701A3" w:rsidP="008701A3">
      <w:pPr>
        <w:numPr>
          <w:ilvl w:val="2"/>
          <w:numId w:val="32"/>
        </w:numPr>
        <w:tabs>
          <w:tab w:val="left" w:pos="0"/>
          <w:tab w:val="left" w:pos="709"/>
        </w:tabs>
        <w:suppressAutoHyphens/>
        <w:ind w:left="0" w:firstLine="284"/>
        <w:contextualSpacing/>
        <w:jc w:val="both"/>
        <w:rPr>
          <w:sz w:val="22"/>
          <w:szCs w:val="22"/>
        </w:rPr>
      </w:pPr>
      <w:r w:rsidRPr="00C651EC">
        <w:rPr>
          <w:sz w:val="22"/>
          <w:szCs w:val="22"/>
        </w:rPr>
        <w:t xml:space="preserve">Исполнитель является платежеспособным и состоятельным. Термины «платежеспособный и состоятельный» для целей настоящего Договора означает: </w:t>
      </w:r>
    </w:p>
    <w:p w:rsidR="008701A3" w:rsidRPr="00C651EC" w:rsidRDefault="008701A3" w:rsidP="008701A3">
      <w:pPr>
        <w:pStyle w:val="ae"/>
        <w:numPr>
          <w:ilvl w:val="0"/>
          <w:numId w:val="33"/>
        </w:numPr>
        <w:tabs>
          <w:tab w:val="left" w:pos="709"/>
          <w:tab w:val="left" w:pos="1701"/>
        </w:tabs>
        <w:suppressAutoHyphens/>
        <w:ind w:left="0" w:firstLine="284"/>
        <w:jc w:val="both"/>
        <w:rPr>
          <w:sz w:val="22"/>
          <w:szCs w:val="22"/>
        </w:rPr>
      </w:pPr>
      <w:r w:rsidRPr="00C651EC">
        <w:rPr>
          <w:sz w:val="22"/>
          <w:szCs w:val="22"/>
        </w:rPr>
        <w:t xml:space="preserve">что чистые активы Исполнителя составляют положительную величину, превышающую размер его уставного капитала; </w:t>
      </w:r>
    </w:p>
    <w:p w:rsidR="008701A3" w:rsidRPr="00C651EC" w:rsidRDefault="008701A3" w:rsidP="008701A3">
      <w:pPr>
        <w:pStyle w:val="ae"/>
        <w:numPr>
          <w:ilvl w:val="0"/>
          <w:numId w:val="33"/>
        </w:numPr>
        <w:tabs>
          <w:tab w:val="left" w:pos="709"/>
          <w:tab w:val="left" w:pos="1701"/>
        </w:tabs>
        <w:suppressAutoHyphens/>
        <w:ind w:left="0" w:firstLine="284"/>
        <w:jc w:val="both"/>
        <w:rPr>
          <w:sz w:val="22"/>
          <w:szCs w:val="22"/>
        </w:rPr>
      </w:pPr>
      <w:r w:rsidRPr="00C651EC">
        <w:rPr>
          <w:sz w:val="22"/>
          <w:szCs w:val="22"/>
        </w:rPr>
        <w:t xml:space="preserve">Исполнитель способен надлежащим образом исполнять свои обязательства по мере того, как такие обязательства становятся обязательными к исполнению; </w:t>
      </w:r>
    </w:p>
    <w:p w:rsidR="008701A3" w:rsidRPr="00C651EC" w:rsidRDefault="008701A3" w:rsidP="008701A3">
      <w:pPr>
        <w:pStyle w:val="ae"/>
        <w:numPr>
          <w:ilvl w:val="0"/>
          <w:numId w:val="33"/>
        </w:numPr>
        <w:tabs>
          <w:tab w:val="left" w:pos="709"/>
          <w:tab w:val="left" w:pos="1701"/>
        </w:tabs>
        <w:suppressAutoHyphens/>
        <w:ind w:left="0" w:firstLine="284"/>
        <w:jc w:val="both"/>
        <w:rPr>
          <w:sz w:val="22"/>
          <w:szCs w:val="22"/>
        </w:rPr>
      </w:pPr>
      <w:r w:rsidRPr="00C651EC">
        <w:rPr>
          <w:sz w:val="22"/>
          <w:szCs w:val="22"/>
        </w:rPr>
        <w:t xml:space="preserve">Исполнитель не имеет намерения принимать на себя обязательства, исполнение которых он не мог бы осуществить надлежащим образом; </w:t>
      </w:r>
    </w:p>
    <w:p w:rsidR="008701A3" w:rsidRPr="00C651EC" w:rsidRDefault="008701A3" w:rsidP="008701A3">
      <w:pPr>
        <w:pStyle w:val="ae"/>
        <w:numPr>
          <w:ilvl w:val="0"/>
          <w:numId w:val="33"/>
        </w:numPr>
        <w:tabs>
          <w:tab w:val="left" w:pos="709"/>
          <w:tab w:val="left" w:pos="1701"/>
        </w:tabs>
        <w:suppressAutoHyphens/>
        <w:ind w:left="0" w:firstLine="284"/>
        <w:jc w:val="both"/>
        <w:rPr>
          <w:sz w:val="22"/>
          <w:szCs w:val="22"/>
        </w:rPr>
      </w:pPr>
      <w:r w:rsidRPr="00C651EC">
        <w:rPr>
          <w:sz w:val="22"/>
          <w:szCs w:val="22"/>
        </w:rPr>
        <w:t xml:space="preserve">в отношении Исполнителя не имеется возбужденного дела о банкротстве, включая процедуру наблюдения, финансового оздоровления, внешнего управления, конкурсного производства; </w:t>
      </w:r>
    </w:p>
    <w:p w:rsidR="008701A3" w:rsidRPr="00C651EC" w:rsidRDefault="008701A3" w:rsidP="008701A3">
      <w:pPr>
        <w:pStyle w:val="ae"/>
        <w:numPr>
          <w:ilvl w:val="0"/>
          <w:numId w:val="33"/>
        </w:numPr>
        <w:tabs>
          <w:tab w:val="left" w:pos="709"/>
          <w:tab w:val="left" w:pos="1701"/>
        </w:tabs>
        <w:suppressAutoHyphens/>
        <w:ind w:left="0" w:firstLine="284"/>
        <w:jc w:val="both"/>
        <w:rPr>
          <w:sz w:val="22"/>
          <w:szCs w:val="22"/>
        </w:rPr>
      </w:pPr>
      <w:r w:rsidRPr="00C651EC">
        <w:rPr>
          <w:sz w:val="22"/>
          <w:szCs w:val="22"/>
        </w:rPr>
        <w:t>Исполнитель не располагает сведениями о факте подачи кредитором или намерении кредитора подать в отношении Исполнителя заявление о признании его банкротом;</w:t>
      </w:r>
    </w:p>
    <w:p w:rsidR="008701A3" w:rsidRPr="00C651EC" w:rsidRDefault="008701A3" w:rsidP="008701A3">
      <w:pPr>
        <w:numPr>
          <w:ilvl w:val="2"/>
          <w:numId w:val="32"/>
        </w:numPr>
        <w:tabs>
          <w:tab w:val="left" w:pos="0"/>
          <w:tab w:val="left" w:pos="709"/>
        </w:tabs>
        <w:suppressAutoHyphens/>
        <w:ind w:left="0" w:firstLine="284"/>
        <w:contextualSpacing/>
        <w:jc w:val="both"/>
        <w:rPr>
          <w:sz w:val="22"/>
          <w:szCs w:val="22"/>
        </w:rPr>
      </w:pPr>
      <w:r w:rsidRPr="00C651EC">
        <w:rPr>
          <w:sz w:val="22"/>
          <w:szCs w:val="22"/>
        </w:rPr>
        <w:t xml:space="preserve">Исполнитель обладает ресурсами, технологиями, деловыми связями, знаниями, навыками и умениями, а также опытом, необходимыми для исполнения обязательств, возникших из настоящего Договора; </w:t>
      </w:r>
    </w:p>
    <w:p w:rsidR="008701A3" w:rsidRPr="00C651EC" w:rsidRDefault="008701A3" w:rsidP="008701A3">
      <w:pPr>
        <w:numPr>
          <w:ilvl w:val="2"/>
          <w:numId w:val="32"/>
        </w:numPr>
        <w:tabs>
          <w:tab w:val="left" w:pos="0"/>
          <w:tab w:val="left" w:pos="709"/>
        </w:tabs>
        <w:suppressAutoHyphens/>
        <w:ind w:left="0" w:firstLine="284"/>
        <w:contextualSpacing/>
        <w:jc w:val="both"/>
        <w:rPr>
          <w:sz w:val="22"/>
          <w:szCs w:val="22"/>
        </w:rPr>
      </w:pPr>
      <w:r w:rsidRPr="00C651EC">
        <w:rPr>
          <w:sz w:val="22"/>
          <w:szCs w:val="22"/>
        </w:rPr>
        <w:t>Исполнитель, а также привлекаемые в целях исполнения настоящего Договора субподрядчики являются добросовестными налогоплательщиками.</w:t>
      </w:r>
    </w:p>
    <w:p w:rsidR="008701A3" w:rsidRPr="00C651EC" w:rsidRDefault="008701A3" w:rsidP="008701A3">
      <w:pPr>
        <w:numPr>
          <w:ilvl w:val="2"/>
          <w:numId w:val="32"/>
        </w:numPr>
        <w:tabs>
          <w:tab w:val="left" w:pos="0"/>
          <w:tab w:val="left" w:pos="709"/>
        </w:tabs>
        <w:suppressAutoHyphens/>
        <w:ind w:left="0" w:firstLine="284"/>
        <w:contextualSpacing/>
        <w:jc w:val="both"/>
        <w:rPr>
          <w:sz w:val="22"/>
          <w:szCs w:val="22"/>
        </w:rPr>
      </w:pPr>
      <w:r w:rsidRPr="00C651EC">
        <w:rPr>
          <w:sz w:val="22"/>
          <w:szCs w:val="22"/>
        </w:rPr>
        <w:t>Исполнитель, а также привлекаемые в целях исполнения настоящего Договора субподрядчики включили в состав расчета налоговой базы для целей исчисления и уплаты НДС и налога на прибыль хозяйственные операции, совершенные в рамках настоящего договора.</w:t>
      </w:r>
    </w:p>
    <w:p w:rsidR="008701A3" w:rsidRPr="00C651EC" w:rsidRDefault="008701A3" w:rsidP="008701A3">
      <w:pPr>
        <w:numPr>
          <w:ilvl w:val="2"/>
          <w:numId w:val="32"/>
        </w:numPr>
        <w:tabs>
          <w:tab w:val="left" w:pos="0"/>
          <w:tab w:val="left" w:pos="709"/>
        </w:tabs>
        <w:suppressAutoHyphens/>
        <w:ind w:left="0" w:firstLine="284"/>
        <w:contextualSpacing/>
        <w:jc w:val="both"/>
        <w:rPr>
          <w:sz w:val="22"/>
          <w:szCs w:val="22"/>
        </w:rPr>
      </w:pPr>
      <w:r w:rsidRPr="00C651EC">
        <w:rPr>
          <w:sz w:val="22"/>
          <w:szCs w:val="22"/>
        </w:rPr>
        <w:t xml:space="preserve">в отношении каждого привлекаемого Исполнителем субподрядчика Исполнитель запросит и изучит информацию и документы (аналогичные информации и документам, запрошенным Заказчиком у Исполнителя), достаточные для вывода о том, что порядок исчисления и уплаты налогов таким субподрядчиком соответствует требованиям действующего налогового законодательства; </w:t>
      </w:r>
    </w:p>
    <w:p w:rsidR="008701A3" w:rsidRPr="00C651EC" w:rsidRDefault="008701A3" w:rsidP="008701A3">
      <w:pPr>
        <w:numPr>
          <w:ilvl w:val="2"/>
          <w:numId w:val="32"/>
        </w:numPr>
        <w:tabs>
          <w:tab w:val="left" w:pos="0"/>
          <w:tab w:val="left" w:pos="709"/>
        </w:tabs>
        <w:suppressAutoHyphens/>
        <w:ind w:left="0" w:firstLine="284"/>
        <w:contextualSpacing/>
        <w:jc w:val="both"/>
        <w:rPr>
          <w:sz w:val="22"/>
          <w:szCs w:val="22"/>
        </w:rPr>
      </w:pPr>
      <w:r w:rsidRPr="00C651EC">
        <w:rPr>
          <w:sz w:val="22"/>
          <w:szCs w:val="22"/>
        </w:rPr>
        <w:t>Исполнитель располагает необходимыми документами, свидетельствующими о том, что порядок исчисления и уплаты налогов таким субподрядчиком соответствует требованиям действующего налогового законодательства.</w:t>
      </w:r>
    </w:p>
    <w:p w:rsidR="008701A3" w:rsidRPr="00C651EC" w:rsidRDefault="008701A3" w:rsidP="00C651EC">
      <w:pPr>
        <w:pStyle w:val="ae"/>
        <w:numPr>
          <w:ilvl w:val="1"/>
          <w:numId w:val="13"/>
        </w:numPr>
        <w:tabs>
          <w:tab w:val="clear" w:pos="502"/>
          <w:tab w:val="left" w:pos="0"/>
          <w:tab w:val="num" w:pos="142"/>
          <w:tab w:val="left" w:pos="709"/>
        </w:tabs>
        <w:suppressAutoHyphens/>
        <w:ind w:left="0" w:firstLine="0"/>
        <w:jc w:val="both"/>
        <w:rPr>
          <w:sz w:val="22"/>
          <w:szCs w:val="22"/>
        </w:rPr>
      </w:pPr>
      <w:r w:rsidRPr="00C651EC">
        <w:rPr>
          <w:sz w:val="22"/>
          <w:szCs w:val="22"/>
        </w:rPr>
        <w:t>Стороны подтверждают и соглашаются с тем, что указанные в настоящем Договоре заверения об обстоятельствах, а также заверения об обстоятельствах, которые будут предоставляться в период действия настоящего Договора:</w:t>
      </w:r>
    </w:p>
    <w:p w:rsidR="008701A3" w:rsidRPr="00C651EC" w:rsidRDefault="008701A3" w:rsidP="00C651EC">
      <w:pPr>
        <w:numPr>
          <w:ilvl w:val="2"/>
          <w:numId w:val="13"/>
        </w:numPr>
        <w:tabs>
          <w:tab w:val="left" w:pos="0"/>
        </w:tabs>
        <w:suppressAutoHyphens/>
        <w:ind w:left="0" w:firstLine="284"/>
        <w:contextualSpacing/>
        <w:jc w:val="both"/>
        <w:rPr>
          <w:sz w:val="22"/>
          <w:szCs w:val="22"/>
        </w:rPr>
      </w:pPr>
      <w:r w:rsidRPr="00C651EC">
        <w:rPr>
          <w:sz w:val="22"/>
          <w:szCs w:val="22"/>
        </w:rPr>
        <w:t>являются заверениями об обстоятельствах по смыслу статьи 431.2 Гражданского кодекса Российской Федерации, которые имеют значение для заключения и исполнения настоящего Договора;</w:t>
      </w:r>
    </w:p>
    <w:p w:rsidR="00DE4A2C" w:rsidRPr="00C651EC" w:rsidRDefault="008701A3" w:rsidP="00C651EC">
      <w:pPr>
        <w:numPr>
          <w:ilvl w:val="2"/>
          <w:numId w:val="13"/>
        </w:numPr>
        <w:tabs>
          <w:tab w:val="left" w:pos="0"/>
        </w:tabs>
        <w:suppressAutoHyphens/>
        <w:ind w:left="0" w:firstLine="284"/>
        <w:contextualSpacing/>
        <w:jc w:val="both"/>
        <w:rPr>
          <w:sz w:val="22"/>
          <w:szCs w:val="22"/>
        </w:rPr>
      </w:pPr>
      <w:r w:rsidRPr="00C651EC">
        <w:rPr>
          <w:sz w:val="22"/>
          <w:szCs w:val="22"/>
        </w:rPr>
        <w:t>составляют сведения, на которые полагается Заказчик при заключении и исполнении настоящего Договора.</w:t>
      </w:r>
    </w:p>
    <w:p w:rsidR="00B9666B" w:rsidRPr="00362F09" w:rsidRDefault="00B9666B" w:rsidP="00362F09">
      <w:pPr>
        <w:pStyle w:val="ae"/>
        <w:numPr>
          <w:ilvl w:val="1"/>
          <w:numId w:val="13"/>
        </w:numPr>
        <w:tabs>
          <w:tab w:val="clear" w:pos="502"/>
          <w:tab w:val="num" w:pos="709"/>
        </w:tabs>
        <w:ind w:left="0" w:firstLine="0"/>
        <w:jc w:val="both"/>
        <w:rPr>
          <w:sz w:val="22"/>
          <w:szCs w:val="22"/>
        </w:rPr>
      </w:pPr>
      <w:r w:rsidRPr="00362F09">
        <w:rPr>
          <w:sz w:val="22"/>
          <w:szCs w:val="22"/>
        </w:rPr>
        <w:t>В соответствии с нормами ст. 406.1 Гражданского кодекса Российской Федерации Стороны согласовали, что независимо от достоверности или недостоверности заверений об обязательствах, данных Исполнителем в соответствии с настоящим Договором, Исполнитель обязуется возместить все имущественные потери Заказчика, возникшие в случае наступления определенных в настоящем Договоре обстоятельств и не связанные с нарушением обязательства Исполнителем.</w:t>
      </w:r>
    </w:p>
    <w:p w:rsidR="00B9666B" w:rsidRPr="00362F09" w:rsidRDefault="00B9666B" w:rsidP="00362F09">
      <w:pPr>
        <w:pStyle w:val="ae"/>
        <w:numPr>
          <w:ilvl w:val="1"/>
          <w:numId w:val="13"/>
        </w:numPr>
        <w:tabs>
          <w:tab w:val="clear" w:pos="502"/>
          <w:tab w:val="num" w:pos="709"/>
        </w:tabs>
        <w:ind w:left="0" w:firstLine="0"/>
        <w:jc w:val="both"/>
        <w:rPr>
          <w:sz w:val="22"/>
          <w:szCs w:val="22"/>
        </w:rPr>
      </w:pPr>
      <w:r w:rsidRPr="00362F09">
        <w:rPr>
          <w:sz w:val="22"/>
          <w:szCs w:val="22"/>
        </w:rPr>
        <w:t>Возмещению подлежат потери Заказчика, возникшие в случаях предъявления третьими лицами или органами государственной власти, в том числе органами, осуществляющими государственный (муниципальный) контроль (надзор) (далее – органами государственной власти), требований, жалоб, претензий, исков или начисления каких-либо обязательных к уплате платежей, если они прямо или косвенно вытекают из договора и связаны с действиями и(или) бездействиями Исполнителя, с</w:t>
      </w:r>
      <w:r>
        <w:rPr>
          <w:sz w:val="22"/>
          <w:szCs w:val="22"/>
        </w:rPr>
        <w:t>о</w:t>
      </w:r>
      <w:r w:rsidRPr="00362F09">
        <w:rPr>
          <w:sz w:val="22"/>
          <w:szCs w:val="22"/>
        </w:rPr>
        <w:t xml:space="preserve">исполнителей, или с их юридическим статусом. </w:t>
      </w:r>
    </w:p>
    <w:p w:rsidR="00B9666B" w:rsidRPr="00362F09" w:rsidRDefault="00B9666B" w:rsidP="00362F09">
      <w:pPr>
        <w:tabs>
          <w:tab w:val="num" w:pos="709"/>
        </w:tabs>
        <w:jc w:val="both"/>
        <w:rPr>
          <w:sz w:val="22"/>
          <w:szCs w:val="22"/>
        </w:rPr>
      </w:pPr>
      <w:r w:rsidRPr="00362F09">
        <w:rPr>
          <w:sz w:val="22"/>
          <w:szCs w:val="22"/>
        </w:rPr>
        <w:lastRenderedPageBreak/>
        <w:t xml:space="preserve">В данном случае под потерями понимаются расходы Заказчика, которые он произвел или должен будет произвести, включая, но не ограничиваясь, уплату налогов, иных обязательных платежей, штрафов, судебных расходов, судебных и внесудебных выплат. </w:t>
      </w:r>
    </w:p>
    <w:p w:rsidR="00B9666B" w:rsidRPr="00362F09" w:rsidRDefault="00B9666B" w:rsidP="00362F09">
      <w:pPr>
        <w:tabs>
          <w:tab w:val="num" w:pos="709"/>
        </w:tabs>
        <w:jc w:val="both"/>
        <w:rPr>
          <w:sz w:val="22"/>
          <w:szCs w:val="22"/>
        </w:rPr>
      </w:pPr>
      <w:r w:rsidRPr="00362F09">
        <w:rPr>
          <w:sz w:val="22"/>
          <w:szCs w:val="22"/>
        </w:rPr>
        <w:t xml:space="preserve">Возмещение потерь допускается, если потери уже понесены или с неизбежностью будут понесены в будущем. </w:t>
      </w:r>
    </w:p>
    <w:p w:rsidR="00B9666B" w:rsidRPr="00362F09" w:rsidRDefault="00B9666B" w:rsidP="00362F09">
      <w:pPr>
        <w:tabs>
          <w:tab w:val="num" w:pos="709"/>
        </w:tabs>
        <w:jc w:val="both"/>
        <w:rPr>
          <w:sz w:val="22"/>
          <w:szCs w:val="22"/>
        </w:rPr>
      </w:pPr>
      <w:r w:rsidRPr="00362F09">
        <w:rPr>
          <w:sz w:val="22"/>
          <w:szCs w:val="22"/>
        </w:rPr>
        <w:t>К имущественным потерям Заказчика в том числе относятся суммы недоимки по налогам (налог на прибыль, НДС), соответствующие суммы штрафов, пеней при наличии в совокупности следующих обстоятельств:</w:t>
      </w:r>
    </w:p>
    <w:p w:rsidR="00B9666B" w:rsidRPr="00362F09" w:rsidRDefault="00B9666B" w:rsidP="00362F09">
      <w:pPr>
        <w:tabs>
          <w:tab w:val="num" w:pos="709"/>
        </w:tabs>
        <w:jc w:val="both"/>
        <w:rPr>
          <w:sz w:val="22"/>
          <w:szCs w:val="22"/>
        </w:rPr>
      </w:pPr>
      <w:r w:rsidRPr="00362F09">
        <w:rPr>
          <w:sz w:val="22"/>
          <w:szCs w:val="22"/>
        </w:rPr>
        <w:tab/>
        <w:t>− в порядке применения ст. 101 Налогового кодекса Российской Федерации налоговым органом в отношении Заказчика вынесено решение о привлечении к ответственности / отказе в привлечении к ответственности за совершение налогового правонарушения с указанием сумм недоимки по налогам (налог на прибыль, НДС), соответствующих сумм штрафов, пеней, вызванных недобросовестными действиями Исполнителя, а также привлеченных в целях исполнения настоящего Договора соисполнителей при исчислении и уплате налогов;</w:t>
      </w:r>
    </w:p>
    <w:p w:rsidR="00B9666B" w:rsidRPr="00362F09" w:rsidRDefault="00B9666B" w:rsidP="00362F09">
      <w:pPr>
        <w:tabs>
          <w:tab w:val="num" w:pos="709"/>
        </w:tabs>
        <w:ind w:firstLine="709"/>
        <w:jc w:val="both"/>
        <w:rPr>
          <w:sz w:val="22"/>
          <w:szCs w:val="22"/>
        </w:rPr>
      </w:pPr>
      <w:r w:rsidRPr="00362F09">
        <w:rPr>
          <w:sz w:val="22"/>
          <w:szCs w:val="22"/>
        </w:rPr>
        <w:t xml:space="preserve">− суммы недоимки по налогам (налог на прибыль, НДС), соответствующие суммы штрафов, пеней будут списаны с банковского счета Заказчика в </w:t>
      </w:r>
      <w:proofErr w:type="spellStart"/>
      <w:r w:rsidRPr="00362F09">
        <w:rPr>
          <w:sz w:val="22"/>
          <w:szCs w:val="22"/>
        </w:rPr>
        <w:t>безакцептном</w:t>
      </w:r>
      <w:proofErr w:type="spellEnd"/>
      <w:r w:rsidRPr="00362F09">
        <w:rPr>
          <w:sz w:val="22"/>
          <w:szCs w:val="22"/>
        </w:rPr>
        <w:t xml:space="preserve"> порядке / перечислены Заказчиком добровольно по требованию налогового органа.</w:t>
      </w:r>
    </w:p>
    <w:p w:rsidR="00B9666B" w:rsidRPr="00362F09" w:rsidRDefault="00B9666B" w:rsidP="00362F09">
      <w:pPr>
        <w:pStyle w:val="ae"/>
        <w:numPr>
          <w:ilvl w:val="1"/>
          <w:numId w:val="13"/>
        </w:numPr>
        <w:tabs>
          <w:tab w:val="clear" w:pos="502"/>
          <w:tab w:val="num" w:pos="709"/>
        </w:tabs>
        <w:ind w:left="0" w:firstLine="0"/>
        <w:jc w:val="both"/>
        <w:rPr>
          <w:sz w:val="22"/>
          <w:szCs w:val="22"/>
        </w:rPr>
      </w:pPr>
      <w:r w:rsidRPr="00362F09">
        <w:rPr>
          <w:sz w:val="22"/>
          <w:szCs w:val="22"/>
        </w:rPr>
        <w:t>Стороны согласовали, что с момента получения от третьих лиц или органов государственной власти требований, жалоб, претензий, исков, а также в порядке статьи 100 Налогового кодекса Российской Федерации акта налоговой проверки, в которых отражены имущественные притязания и/или выявлены нарушения законодательства, вызванные недобросовестными действиями Исполнителя в том числе при исчислении и уплате налогов, а также привлеченных в целях исполнения настоящего договора соисполнителей, Заказчик направляет в адрес Исполнителя копию требований, жалоб, претензий, исков или выписку из акта налогового органа по соответствующему эпизоду.</w:t>
      </w:r>
    </w:p>
    <w:p w:rsidR="00B9666B" w:rsidRPr="00362F09" w:rsidRDefault="00B9666B" w:rsidP="00362F09">
      <w:pPr>
        <w:pStyle w:val="ae"/>
        <w:numPr>
          <w:ilvl w:val="1"/>
          <w:numId w:val="13"/>
        </w:numPr>
        <w:tabs>
          <w:tab w:val="clear" w:pos="502"/>
          <w:tab w:val="num" w:pos="709"/>
        </w:tabs>
        <w:ind w:left="0" w:firstLine="0"/>
        <w:jc w:val="both"/>
        <w:rPr>
          <w:sz w:val="22"/>
          <w:szCs w:val="22"/>
        </w:rPr>
      </w:pPr>
      <w:r w:rsidRPr="00362F09">
        <w:rPr>
          <w:sz w:val="22"/>
          <w:szCs w:val="22"/>
        </w:rPr>
        <w:t>Стороны согласовали, что в случае несогласия с фактами, изложенными в приведенных выше документах, а также с выводами и предложениями проверяющих органов государственной власти, Исполнитель в течение 10 (десяти) календарных дней с момента получения документов направляет в адрес Заказчика письменные мотивированные возражения по фактам (выводам проверяющих органов государственной власти), содержащимся в них, которые Заказчик обязан представить в адрес третьего лица или проверяющего органа государственной власти.</w:t>
      </w:r>
    </w:p>
    <w:p w:rsidR="00B9666B" w:rsidRPr="00362F09" w:rsidRDefault="00B9666B" w:rsidP="00362F09">
      <w:pPr>
        <w:tabs>
          <w:tab w:val="num" w:pos="709"/>
        </w:tabs>
        <w:jc w:val="both"/>
        <w:rPr>
          <w:sz w:val="22"/>
          <w:szCs w:val="22"/>
        </w:rPr>
      </w:pPr>
      <w:r w:rsidRPr="00362F09">
        <w:rPr>
          <w:sz w:val="22"/>
          <w:szCs w:val="22"/>
        </w:rPr>
        <w:t>В случае непредставления Исполнителем в указанный выше срок письменных мотивированных возражений по фактам (выводам третьих лиц или проверяющих органов государственной власти), содержащимся в представленных документах, Исполнитель считается согласившимся с правомерностью выводов третьих лиц и проверяющих органов государственной власти, изложенных в представленных документах, и полностью снявшим с Заказчика обязанность по оспариванию выводов третьих лиц и проверяющих органов государственной власти.</w:t>
      </w:r>
    </w:p>
    <w:p w:rsidR="00B9666B" w:rsidRPr="00362F09" w:rsidRDefault="00B9666B" w:rsidP="00362F09">
      <w:pPr>
        <w:pStyle w:val="ae"/>
        <w:numPr>
          <w:ilvl w:val="1"/>
          <w:numId w:val="13"/>
        </w:numPr>
        <w:tabs>
          <w:tab w:val="clear" w:pos="502"/>
          <w:tab w:val="num" w:pos="709"/>
        </w:tabs>
        <w:ind w:left="0" w:firstLine="0"/>
        <w:jc w:val="both"/>
        <w:rPr>
          <w:sz w:val="22"/>
          <w:szCs w:val="22"/>
        </w:rPr>
      </w:pPr>
      <w:r w:rsidRPr="00362F09">
        <w:rPr>
          <w:sz w:val="22"/>
          <w:szCs w:val="22"/>
        </w:rPr>
        <w:t>Исполнитель возмещает Заказчику имущественные потери в течение 10 (десяти) дней с даты предъявления Заказчиком соответствующего требования путем перечисления денежных средств на расчетный счет Заказчика.</w:t>
      </w:r>
    </w:p>
    <w:p w:rsidR="00B9666B" w:rsidRPr="00362F09" w:rsidRDefault="00B9666B" w:rsidP="00362F09">
      <w:pPr>
        <w:pStyle w:val="ae"/>
        <w:numPr>
          <w:ilvl w:val="1"/>
          <w:numId w:val="13"/>
        </w:numPr>
        <w:tabs>
          <w:tab w:val="clear" w:pos="502"/>
          <w:tab w:val="num" w:pos="709"/>
        </w:tabs>
        <w:ind w:left="0" w:firstLine="0"/>
        <w:jc w:val="both"/>
        <w:rPr>
          <w:sz w:val="22"/>
          <w:szCs w:val="22"/>
        </w:rPr>
      </w:pPr>
      <w:r w:rsidRPr="00362F09">
        <w:rPr>
          <w:sz w:val="22"/>
          <w:szCs w:val="22"/>
        </w:rPr>
        <w:t>Потери возмещаются независимо от признания договора незаключенным и(или) недействительным.</w:t>
      </w:r>
    </w:p>
    <w:p w:rsidR="00B9666B" w:rsidRPr="00362F09" w:rsidRDefault="00B9666B" w:rsidP="00362F09">
      <w:pPr>
        <w:pStyle w:val="ae"/>
        <w:numPr>
          <w:ilvl w:val="1"/>
          <w:numId w:val="13"/>
        </w:numPr>
        <w:tabs>
          <w:tab w:val="clear" w:pos="502"/>
          <w:tab w:val="num" w:pos="709"/>
        </w:tabs>
        <w:ind w:left="0" w:firstLine="0"/>
        <w:jc w:val="both"/>
        <w:rPr>
          <w:sz w:val="22"/>
          <w:szCs w:val="22"/>
        </w:rPr>
      </w:pPr>
      <w:r w:rsidRPr="00362F09">
        <w:rPr>
          <w:sz w:val="22"/>
          <w:szCs w:val="22"/>
        </w:rPr>
        <w:t>Размер потерь определяется исходя из стоимости требований, предъявленных третьими лицами и(или) органами государственной власти к Заказчику.</w:t>
      </w:r>
    </w:p>
    <w:p w:rsidR="00B9666B" w:rsidRPr="00362F09" w:rsidRDefault="00B9666B" w:rsidP="00362F09">
      <w:pPr>
        <w:pStyle w:val="ae"/>
        <w:numPr>
          <w:ilvl w:val="1"/>
          <w:numId w:val="13"/>
        </w:numPr>
        <w:tabs>
          <w:tab w:val="clear" w:pos="502"/>
          <w:tab w:val="num" w:pos="709"/>
        </w:tabs>
        <w:ind w:left="0" w:firstLine="0"/>
        <w:jc w:val="both"/>
        <w:rPr>
          <w:sz w:val="22"/>
          <w:szCs w:val="22"/>
        </w:rPr>
      </w:pPr>
      <w:r w:rsidRPr="00362F09">
        <w:rPr>
          <w:sz w:val="22"/>
          <w:szCs w:val="22"/>
        </w:rPr>
        <w:t>В случае, если потери возникли в связи с неправомерными действиями соисполнителя или иного третьего лица, к Исполнителю, возместившему такие потери, переходит требование кредитора к таким лицам о возмещении убытков.</w:t>
      </w:r>
    </w:p>
    <w:p w:rsidR="008701A3" w:rsidRPr="00C651EC" w:rsidRDefault="00B9666B" w:rsidP="00362F09">
      <w:pPr>
        <w:pStyle w:val="ae"/>
        <w:numPr>
          <w:ilvl w:val="1"/>
          <w:numId w:val="13"/>
        </w:numPr>
        <w:tabs>
          <w:tab w:val="clear" w:pos="502"/>
          <w:tab w:val="num" w:pos="709"/>
        </w:tabs>
        <w:ind w:left="0" w:firstLine="0"/>
        <w:jc w:val="both"/>
        <w:rPr>
          <w:sz w:val="22"/>
          <w:szCs w:val="22"/>
        </w:rPr>
      </w:pPr>
      <w:r w:rsidRPr="00362F09">
        <w:rPr>
          <w:sz w:val="22"/>
          <w:szCs w:val="22"/>
        </w:rPr>
        <w:t>В случае, если после возмещения Исполнителем имущественных потерь имущественные притязания третьего лица или решение (иной ненормативный акт) органа государственной власти будут признаны незаконными в той части, в соответствии с которой Исполнителем было произведено возмещение имущественных потерь Заказчика, Заказчик обязуется возвратить Исполнителю полученную сумму (без учета процентов) в размере возвращенных взысканных сумм. При этом проценты, предусмотренные ст. 395 Гражданского кодекса Российской Федерации, не подлежат начислению на сумму, возвращенную Заказчику</w:t>
      </w:r>
      <w:r w:rsidR="008701A3" w:rsidRPr="00C651EC">
        <w:rPr>
          <w:sz w:val="22"/>
          <w:szCs w:val="22"/>
        </w:rPr>
        <w:t>.</w:t>
      </w:r>
    </w:p>
    <w:p w:rsidR="008701A3" w:rsidRPr="00C651EC" w:rsidRDefault="008701A3" w:rsidP="00C651EC">
      <w:pPr>
        <w:pStyle w:val="ConsPlusNormal"/>
        <w:widowControl/>
        <w:ind w:firstLine="0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:rsidR="000C7B23" w:rsidRPr="00C651EC" w:rsidRDefault="000C7B23" w:rsidP="001C703C">
      <w:pPr>
        <w:pStyle w:val="ConsPlusNormal"/>
        <w:widowControl/>
        <w:numPr>
          <w:ilvl w:val="0"/>
          <w:numId w:val="13"/>
        </w:numPr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C651EC">
        <w:rPr>
          <w:rFonts w:ascii="Times New Roman" w:hAnsi="Times New Roman" w:cs="Times New Roman"/>
          <w:b/>
          <w:color w:val="000000"/>
          <w:sz w:val="22"/>
          <w:szCs w:val="22"/>
        </w:rPr>
        <w:t>ПОРЯДОК УРЕГУЛИРОВАНИЯ ВОЗМОЖНЫХ СПОРОВ</w:t>
      </w:r>
    </w:p>
    <w:p w:rsidR="003962DF" w:rsidRPr="00C651EC" w:rsidRDefault="003962DF" w:rsidP="001C703C">
      <w:pPr>
        <w:pStyle w:val="ConsPlusNormal"/>
        <w:numPr>
          <w:ilvl w:val="1"/>
          <w:numId w:val="13"/>
        </w:numPr>
        <w:tabs>
          <w:tab w:val="clear" w:pos="502"/>
          <w:tab w:val="num" w:pos="0"/>
          <w:tab w:val="left" w:pos="567"/>
        </w:tabs>
        <w:ind w:left="0" w:firstLine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Если в соответствии с требованиями действующего законодательства РФ соблюдение претензионного порядка для обращения в суд является обязательным, то спор, возникающий из </w:t>
      </w:r>
      <w:r w:rsidRPr="00C651EC">
        <w:rPr>
          <w:rFonts w:ascii="Times New Roman" w:hAnsi="Times New Roman" w:cs="Times New Roman"/>
          <w:color w:val="000000"/>
          <w:sz w:val="22"/>
          <w:szCs w:val="22"/>
        </w:rPr>
        <w:lastRenderedPageBreak/>
        <w:t xml:space="preserve">правоотношений, связанных с исполнением Сторонами настоящего Договора, может быть передан на разрешение арбитражного суда по истечении 7 календарных дней со дня направления претензии в адрес </w:t>
      </w:r>
      <w:r w:rsidR="00832EA2" w:rsidRPr="00C651EC">
        <w:rPr>
          <w:rFonts w:ascii="Times New Roman" w:hAnsi="Times New Roman" w:cs="Times New Roman"/>
          <w:color w:val="000000"/>
          <w:sz w:val="22"/>
          <w:szCs w:val="22"/>
        </w:rPr>
        <w:t>Исполнителя</w:t>
      </w:r>
      <w:r w:rsidR="005C33FC" w:rsidRPr="00C651EC">
        <w:rPr>
          <w:color w:val="000000"/>
          <w:sz w:val="22"/>
          <w:szCs w:val="22"/>
        </w:rPr>
        <w:t xml:space="preserve"> </w:t>
      </w:r>
      <w:r w:rsidRPr="00C651EC">
        <w:rPr>
          <w:rFonts w:ascii="Times New Roman" w:hAnsi="Times New Roman" w:cs="Times New Roman"/>
          <w:color w:val="000000"/>
          <w:sz w:val="22"/>
          <w:szCs w:val="22"/>
        </w:rPr>
        <w:t>посредством почтовой связи либо по истечении 5 календарных дней со дня направления претензии в адрес</w:t>
      </w:r>
      <w:r w:rsidR="00832EA2"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 Исполнителя</w:t>
      </w:r>
      <w:r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  посредством факсимильной связи либо электронной почты. Такая претензия может быть направлена посредством почтовой, факсимильной связи или по электронной почте в адрес</w:t>
      </w:r>
      <w:r w:rsidR="00832EA2" w:rsidRPr="00C651EC">
        <w:rPr>
          <w:rFonts w:ascii="Times New Roman" w:hAnsi="Times New Roman" w:cs="Times New Roman"/>
          <w:i/>
          <w:color w:val="000000"/>
          <w:sz w:val="22"/>
          <w:szCs w:val="22"/>
        </w:rPr>
        <w:t xml:space="preserve"> </w:t>
      </w:r>
      <w:r w:rsidR="00832EA2" w:rsidRPr="00C651EC">
        <w:rPr>
          <w:rFonts w:ascii="Times New Roman" w:hAnsi="Times New Roman" w:cs="Times New Roman"/>
          <w:color w:val="000000"/>
          <w:sz w:val="22"/>
          <w:szCs w:val="22"/>
        </w:rPr>
        <w:t>Исполнителя</w:t>
      </w:r>
      <w:r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 по реквизитам, указанным в </w:t>
      </w:r>
      <w:r w:rsidR="001C703C"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разделе </w:t>
      </w:r>
      <w:r w:rsidRPr="00C651EC">
        <w:rPr>
          <w:rFonts w:ascii="Times New Roman" w:hAnsi="Times New Roman" w:cs="Times New Roman"/>
          <w:color w:val="000000"/>
          <w:sz w:val="22"/>
          <w:szCs w:val="22"/>
        </w:rPr>
        <w:t>1</w:t>
      </w:r>
      <w:r w:rsidR="00DE4A2C" w:rsidRPr="00C651EC">
        <w:rPr>
          <w:rFonts w:ascii="Times New Roman" w:hAnsi="Times New Roman" w:cs="Times New Roman"/>
          <w:color w:val="000000"/>
          <w:sz w:val="22"/>
          <w:szCs w:val="22"/>
        </w:rPr>
        <w:t>1</w:t>
      </w:r>
      <w:r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 настоящего Договора. Если в соответствии с требованиями действующего законодательства РФ соблюдение претензионного порядка для обращения в суд не является обязательным, то спор, возникающий из правоотношений, связанных с исполнением Сторонами настоящего Договора, может быть передан на разрешение арбитражного суда без предварительного направления претензии Стороне.</w:t>
      </w:r>
    </w:p>
    <w:p w:rsidR="00832EA2" w:rsidRPr="00C651EC" w:rsidRDefault="00832EA2" w:rsidP="001C703C">
      <w:pPr>
        <w:pStyle w:val="ae"/>
        <w:numPr>
          <w:ilvl w:val="1"/>
          <w:numId w:val="13"/>
        </w:numPr>
        <w:tabs>
          <w:tab w:val="clear" w:pos="502"/>
          <w:tab w:val="num" w:pos="0"/>
          <w:tab w:val="left" w:pos="567"/>
        </w:tabs>
        <w:ind w:left="0" w:firstLine="0"/>
        <w:jc w:val="both"/>
        <w:rPr>
          <w:color w:val="000000"/>
        </w:rPr>
      </w:pPr>
      <w:r w:rsidRPr="00C651EC">
        <w:rPr>
          <w:sz w:val="22"/>
          <w:szCs w:val="22"/>
          <w:lang w:val="en-US"/>
        </w:rPr>
        <w:t>C</w:t>
      </w:r>
      <w:r w:rsidRPr="00C651EC">
        <w:rPr>
          <w:sz w:val="22"/>
          <w:szCs w:val="22"/>
        </w:rPr>
        <w:t>поры и разногласия, возникающие из Договора или в связи с ним, в том числе касающиеся его выполнения, нарушения, прекращения или действительности рассматриваются в Арбитражном суде города Санкт-Петербурга и Ленинградской области.</w:t>
      </w:r>
    </w:p>
    <w:p w:rsidR="00832EA2" w:rsidRPr="00C651EC" w:rsidRDefault="00832EA2" w:rsidP="001C703C">
      <w:pPr>
        <w:pStyle w:val="ConsPlusNormal"/>
        <w:ind w:left="142" w:firstLine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:rsidR="005C33FC" w:rsidRPr="00C651EC" w:rsidRDefault="005C33FC" w:rsidP="001C703C">
      <w:pPr>
        <w:pStyle w:val="ConsPlusNormal"/>
        <w:ind w:left="142" w:firstLine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:rsidR="000C7B23" w:rsidRPr="00C651EC" w:rsidRDefault="000C7B23" w:rsidP="001C703C">
      <w:pPr>
        <w:pStyle w:val="ConsPlusNormal"/>
        <w:widowControl/>
        <w:numPr>
          <w:ilvl w:val="0"/>
          <w:numId w:val="13"/>
        </w:numPr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C651EC">
        <w:rPr>
          <w:rFonts w:ascii="Times New Roman" w:hAnsi="Times New Roman" w:cs="Times New Roman"/>
          <w:b/>
          <w:color w:val="000000"/>
          <w:sz w:val="22"/>
          <w:szCs w:val="22"/>
        </w:rPr>
        <w:t>ИЗМЕНЕНИЕ, РАСТОРЖЕНИЕ ДОГОВОРА И СРОК ЕГО ДЕЙСТВИЯ</w:t>
      </w:r>
    </w:p>
    <w:p w:rsidR="000C7B23" w:rsidRPr="00C651EC" w:rsidRDefault="000C7B23" w:rsidP="001C703C">
      <w:pPr>
        <w:pStyle w:val="ConsPlusNormal"/>
        <w:widowControl/>
        <w:numPr>
          <w:ilvl w:val="1"/>
          <w:numId w:val="13"/>
        </w:numPr>
        <w:tabs>
          <w:tab w:val="num" w:pos="720"/>
        </w:tabs>
        <w:ind w:left="0" w:firstLine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C651EC">
        <w:rPr>
          <w:rFonts w:ascii="Times New Roman" w:hAnsi="Times New Roman" w:cs="Times New Roman"/>
          <w:color w:val="000000"/>
          <w:sz w:val="22"/>
          <w:szCs w:val="22"/>
        </w:rPr>
        <w:t>Любые изменения и дополнения к Договору будут действительны только в том случае, если они совершены в письменной форме и подписаны Сторонами.</w:t>
      </w:r>
    </w:p>
    <w:p w:rsidR="00D1264F" w:rsidRPr="00C651EC" w:rsidRDefault="00D1264F" w:rsidP="001C703C">
      <w:pPr>
        <w:pStyle w:val="ConsPlusNormal"/>
        <w:widowControl/>
        <w:numPr>
          <w:ilvl w:val="1"/>
          <w:numId w:val="13"/>
        </w:numPr>
        <w:tabs>
          <w:tab w:val="num" w:pos="720"/>
        </w:tabs>
        <w:ind w:left="0" w:firstLine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Заказчик вправе в одностороннем </w:t>
      </w:r>
      <w:r w:rsidR="008250BE"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и внесудебном </w:t>
      </w:r>
      <w:r w:rsidRPr="00C651EC">
        <w:rPr>
          <w:rFonts w:ascii="Times New Roman" w:hAnsi="Times New Roman" w:cs="Times New Roman"/>
          <w:color w:val="000000"/>
          <w:sz w:val="22"/>
          <w:szCs w:val="22"/>
        </w:rPr>
        <w:t>порядке расторгнуть настоящий Договор в случае возбуждения в отношении Исполнителя дела о банкротстве.</w:t>
      </w:r>
    </w:p>
    <w:p w:rsidR="001F50CB" w:rsidRPr="00C651EC" w:rsidRDefault="004A128E" w:rsidP="001C703C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9</w:t>
      </w:r>
      <w:r w:rsidR="001F50CB" w:rsidRPr="00C651EC">
        <w:rPr>
          <w:rFonts w:ascii="Times New Roman" w:hAnsi="Times New Roman" w:cs="Times New Roman"/>
          <w:color w:val="000000"/>
          <w:sz w:val="22"/>
          <w:szCs w:val="22"/>
        </w:rPr>
        <w:t>.3. Договор вступает в силу с даты его подписания Сторонами и действует до</w:t>
      </w:r>
      <w:r w:rsidR="00F32BAF">
        <w:rPr>
          <w:rFonts w:ascii="Times New Roman" w:hAnsi="Times New Roman" w:cs="Times New Roman"/>
          <w:color w:val="000000"/>
          <w:sz w:val="22"/>
          <w:szCs w:val="22"/>
        </w:rPr>
        <w:t>_____________________</w:t>
      </w:r>
      <w:proofErr w:type="gramStart"/>
      <w:r w:rsidR="00F32BAF">
        <w:rPr>
          <w:rFonts w:ascii="Times New Roman" w:hAnsi="Times New Roman" w:cs="Times New Roman"/>
          <w:color w:val="000000"/>
          <w:sz w:val="22"/>
          <w:szCs w:val="22"/>
        </w:rPr>
        <w:t>_</w:t>
      </w:r>
      <w:r w:rsidR="001F50CB"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 ,</w:t>
      </w:r>
      <w:proofErr w:type="gramEnd"/>
      <w:r w:rsidR="001F50CB"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 а в части гарантийных и денежных обязательств – до момента исполнения Сторонами своих обязательств. Стороны пришли к соглашению о применении условий настоящего Договора к отношениям Сторон, возникшим с </w:t>
      </w:r>
      <w:r w:rsidR="00F32BAF">
        <w:rPr>
          <w:rFonts w:ascii="Times New Roman" w:hAnsi="Times New Roman" w:cs="Times New Roman"/>
          <w:color w:val="000000"/>
          <w:sz w:val="22"/>
          <w:szCs w:val="22"/>
        </w:rPr>
        <w:t>_____________________</w:t>
      </w:r>
    </w:p>
    <w:p w:rsidR="001F50CB" w:rsidRPr="00C651EC" w:rsidRDefault="001F50CB" w:rsidP="001C703C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:rsidR="000C7B23" w:rsidRPr="00C651EC" w:rsidRDefault="000C7B23" w:rsidP="001C703C">
      <w:pPr>
        <w:pStyle w:val="ConsPlusNormal"/>
        <w:widowControl/>
        <w:numPr>
          <w:ilvl w:val="0"/>
          <w:numId w:val="13"/>
        </w:numPr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C651EC">
        <w:rPr>
          <w:rFonts w:ascii="Times New Roman" w:hAnsi="Times New Roman" w:cs="Times New Roman"/>
          <w:b/>
          <w:color w:val="000000"/>
          <w:sz w:val="22"/>
          <w:szCs w:val="22"/>
        </w:rPr>
        <w:t>ЗАКЛЮЧИТЕЛЬНЫЕ ПОЛОЖЕНИЯ</w:t>
      </w:r>
    </w:p>
    <w:p w:rsidR="000C7B23" w:rsidRPr="00C651EC" w:rsidRDefault="000C7B23" w:rsidP="001C703C">
      <w:pPr>
        <w:pStyle w:val="ConsPlusNormal"/>
        <w:widowControl/>
        <w:numPr>
          <w:ilvl w:val="1"/>
          <w:numId w:val="13"/>
        </w:numPr>
        <w:tabs>
          <w:tab w:val="num" w:pos="720"/>
        </w:tabs>
        <w:ind w:left="0" w:firstLine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C651EC">
        <w:rPr>
          <w:rFonts w:ascii="Times New Roman" w:hAnsi="Times New Roman" w:cs="Times New Roman"/>
          <w:color w:val="000000"/>
          <w:sz w:val="22"/>
          <w:szCs w:val="22"/>
        </w:rPr>
        <w:t>Все приложения и дополнения к настоящему Договору являются его неотъемлемыми частями и составляют с ним единое целое.</w:t>
      </w:r>
    </w:p>
    <w:p w:rsidR="000C7B23" w:rsidRPr="00C651EC" w:rsidRDefault="000C7B23" w:rsidP="001C703C">
      <w:pPr>
        <w:pStyle w:val="ConsPlusNormal"/>
        <w:widowControl/>
        <w:numPr>
          <w:ilvl w:val="1"/>
          <w:numId w:val="13"/>
        </w:numPr>
        <w:tabs>
          <w:tab w:val="num" w:pos="720"/>
        </w:tabs>
        <w:ind w:left="0" w:firstLine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C651EC">
        <w:rPr>
          <w:rFonts w:ascii="Times New Roman" w:hAnsi="Times New Roman" w:cs="Times New Roman"/>
          <w:color w:val="000000"/>
          <w:sz w:val="22"/>
          <w:szCs w:val="22"/>
        </w:rPr>
        <w:t>Договор составлен и подписан в двух экземплярах на русском языке, по одному для каждой из Сторон, с равной юридической силой каждого экземпляра.</w:t>
      </w:r>
    </w:p>
    <w:p w:rsidR="000C7B23" w:rsidRDefault="000C7B23" w:rsidP="001C703C">
      <w:pPr>
        <w:pStyle w:val="ConsPlusNormal"/>
        <w:widowControl/>
        <w:numPr>
          <w:ilvl w:val="1"/>
          <w:numId w:val="13"/>
        </w:numPr>
        <w:tabs>
          <w:tab w:val="num" w:pos="720"/>
        </w:tabs>
        <w:ind w:left="0" w:firstLine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При изменении юридических адресов, банковских реквизитов, а также иных влияющих на исполнение </w:t>
      </w:r>
      <w:r w:rsidR="008250BE" w:rsidRPr="00C651EC">
        <w:rPr>
          <w:rFonts w:ascii="Times New Roman" w:hAnsi="Times New Roman" w:cs="Times New Roman"/>
          <w:color w:val="000000"/>
          <w:sz w:val="22"/>
          <w:szCs w:val="22"/>
        </w:rPr>
        <w:t>Д</w:t>
      </w:r>
      <w:r w:rsidRPr="00C651EC">
        <w:rPr>
          <w:rFonts w:ascii="Times New Roman" w:hAnsi="Times New Roman" w:cs="Times New Roman"/>
          <w:color w:val="000000"/>
          <w:sz w:val="22"/>
          <w:szCs w:val="22"/>
        </w:rPr>
        <w:t>оговора обстоятельствах, Стороны незамедлительно информируют об этом друг друга.</w:t>
      </w:r>
    </w:p>
    <w:p w:rsidR="00AB03F7" w:rsidRPr="00AB03F7" w:rsidRDefault="00AB03F7" w:rsidP="00AB03F7">
      <w:pPr>
        <w:shd w:val="clear" w:color="auto" w:fill="FFFFFF"/>
        <w:tabs>
          <w:tab w:val="left" w:pos="720"/>
        </w:tabs>
        <w:spacing w:line="250" w:lineRule="exact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10.4 </w:t>
      </w:r>
      <w:r w:rsidRPr="00AB03F7">
        <w:rPr>
          <w:color w:val="000000"/>
          <w:sz w:val="22"/>
          <w:szCs w:val="22"/>
        </w:rPr>
        <w:t>Стороны обязуются при передаче информации соблюдать запреты, установленные антимонопольным законодательством, в том числе обязуются не использовать полученную информацию с целью недопущения, ограничения, устранение конкуренции и (или) ущемления интересов других лиц (хозяйствующих субъектов) в сфере предпринимательской деятельности либо неопределенного круга потребителей, в том  числе обязуются не совершать действий (бездействия), указанных в статьях 10, 11, 11.1, 14.7 Федерального закона от 26.07.2006 № 135-ФЗ «О защите конкуренции».</w:t>
      </w:r>
    </w:p>
    <w:p w:rsidR="00F5361C" w:rsidRPr="00AB03F7" w:rsidRDefault="00F5361C" w:rsidP="00AB03F7">
      <w:pPr>
        <w:shd w:val="clear" w:color="auto" w:fill="FFFFFF"/>
        <w:tabs>
          <w:tab w:val="left" w:pos="720"/>
        </w:tabs>
        <w:spacing w:line="250" w:lineRule="exact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Стороны подтверждают, что передача информации осуществляется исключительно в целях обмена информацией в рамках </w:t>
      </w:r>
      <w:r w:rsidR="00807EAF">
        <w:rPr>
          <w:color w:val="000000"/>
          <w:sz w:val="22"/>
          <w:szCs w:val="22"/>
        </w:rPr>
        <w:t xml:space="preserve">оказания услуг по </w:t>
      </w:r>
      <w:r w:rsidR="00807EAF" w:rsidRPr="00C651EC">
        <w:rPr>
          <w:color w:val="000000"/>
          <w:sz w:val="22"/>
          <w:szCs w:val="22"/>
        </w:rPr>
        <w:t>техническо</w:t>
      </w:r>
      <w:r w:rsidR="00807EAF">
        <w:rPr>
          <w:color w:val="000000"/>
          <w:sz w:val="22"/>
          <w:szCs w:val="22"/>
        </w:rPr>
        <w:t>му</w:t>
      </w:r>
      <w:r w:rsidR="00807EAF" w:rsidRPr="00C651EC">
        <w:rPr>
          <w:color w:val="000000"/>
          <w:sz w:val="22"/>
          <w:szCs w:val="22"/>
        </w:rPr>
        <w:t xml:space="preserve"> обслуживани</w:t>
      </w:r>
      <w:r w:rsidR="00807EAF">
        <w:rPr>
          <w:color w:val="000000"/>
          <w:sz w:val="22"/>
          <w:szCs w:val="22"/>
        </w:rPr>
        <w:t>ю</w:t>
      </w:r>
      <w:r w:rsidR="00807EAF" w:rsidRPr="00C651EC">
        <w:rPr>
          <w:color w:val="000000"/>
          <w:sz w:val="22"/>
          <w:szCs w:val="22"/>
        </w:rPr>
        <w:t xml:space="preserve"> и ремонт</w:t>
      </w:r>
      <w:r w:rsidR="00807EAF">
        <w:rPr>
          <w:color w:val="000000"/>
          <w:sz w:val="22"/>
          <w:szCs w:val="22"/>
        </w:rPr>
        <w:t>у автомобиля.</w:t>
      </w:r>
      <w:r>
        <w:rPr>
          <w:color w:val="000000"/>
          <w:sz w:val="22"/>
          <w:szCs w:val="22"/>
        </w:rPr>
        <w:t xml:space="preserve"> </w:t>
      </w:r>
    </w:p>
    <w:p w:rsidR="00EA167D" w:rsidRPr="00C651EC" w:rsidRDefault="00AB03F7" w:rsidP="00362F09">
      <w:pPr>
        <w:shd w:val="clear" w:color="auto" w:fill="FFFFFF"/>
        <w:tabs>
          <w:tab w:val="num" w:pos="0"/>
          <w:tab w:val="left" w:pos="720"/>
        </w:tabs>
        <w:spacing w:line="250" w:lineRule="exact"/>
        <w:jc w:val="both"/>
        <w:rPr>
          <w:color w:val="000000"/>
          <w:sz w:val="22"/>
          <w:szCs w:val="22"/>
        </w:rPr>
      </w:pPr>
      <w:r w:rsidRPr="00AB03F7">
        <w:rPr>
          <w:color w:val="000000"/>
          <w:sz w:val="22"/>
          <w:szCs w:val="22"/>
        </w:rPr>
        <w:t xml:space="preserve">10.5 </w:t>
      </w:r>
      <w:r w:rsidR="00EA167D" w:rsidRPr="00C651EC">
        <w:rPr>
          <w:color w:val="000000"/>
          <w:sz w:val="22"/>
          <w:szCs w:val="22"/>
        </w:rPr>
        <w:t>Приложения к настоящему Договору:</w:t>
      </w:r>
    </w:p>
    <w:p w:rsidR="00EA167D" w:rsidRPr="00C651EC" w:rsidRDefault="00EA167D" w:rsidP="001C703C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C651EC">
        <w:rPr>
          <w:rFonts w:ascii="Times New Roman" w:hAnsi="Times New Roman" w:cs="Times New Roman"/>
          <w:color w:val="000000"/>
          <w:sz w:val="22"/>
          <w:szCs w:val="22"/>
        </w:rPr>
        <w:t>Приложение № 1 - Перечень оказываемых услуг</w:t>
      </w:r>
      <w:r w:rsidR="00EE0598" w:rsidRPr="00C651EC">
        <w:rPr>
          <w:rFonts w:ascii="Times New Roman" w:hAnsi="Times New Roman" w:cs="Times New Roman"/>
          <w:color w:val="000000"/>
          <w:sz w:val="22"/>
          <w:szCs w:val="22"/>
        </w:rPr>
        <w:t>/выполняемых работ</w:t>
      </w:r>
      <w:r w:rsidR="00832EA2" w:rsidRPr="00C651EC">
        <w:rPr>
          <w:rFonts w:ascii="Times New Roman" w:hAnsi="Times New Roman" w:cs="Times New Roman"/>
          <w:color w:val="000000"/>
          <w:sz w:val="22"/>
          <w:szCs w:val="22"/>
        </w:rPr>
        <w:t>/расценки</w:t>
      </w:r>
      <w:r w:rsidRPr="00C651EC">
        <w:rPr>
          <w:rFonts w:ascii="Times New Roman" w:hAnsi="Times New Roman" w:cs="Times New Roman"/>
          <w:color w:val="000000"/>
          <w:sz w:val="22"/>
          <w:szCs w:val="22"/>
        </w:rPr>
        <w:t>;</w:t>
      </w:r>
    </w:p>
    <w:p w:rsidR="00EA167D" w:rsidRPr="00C651EC" w:rsidRDefault="00EA167D" w:rsidP="001C703C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Приложение № 2 – Форма Акта сдачи-приемки </w:t>
      </w:r>
      <w:r w:rsidR="00EE0598" w:rsidRPr="00C651EC">
        <w:rPr>
          <w:rFonts w:ascii="Times New Roman" w:hAnsi="Times New Roman" w:cs="Times New Roman"/>
          <w:color w:val="000000"/>
          <w:sz w:val="22"/>
          <w:szCs w:val="22"/>
        </w:rPr>
        <w:t>оказанных услуг/</w:t>
      </w:r>
      <w:r w:rsidRPr="00C651EC">
        <w:rPr>
          <w:rFonts w:ascii="Times New Roman" w:hAnsi="Times New Roman" w:cs="Times New Roman"/>
          <w:color w:val="000000"/>
          <w:sz w:val="22"/>
          <w:szCs w:val="22"/>
        </w:rPr>
        <w:t>выпо</w:t>
      </w:r>
      <w:r w:rsidR="00EE0598" w:rsidRPr="00C651EC">
        <w:rPr>
          <w:rFonts w:ascii="Times New Roman" w:hAnsi="Times New Roman" w:cs="Times New Roman"/>
          <w:color w:val="000000"/>
          <w:sz w:val="22"/>
          <w:szCs w:val="22"/>
        </w:rPr>
        <w:t>лненных</w:t>
      </w:r>
      <w:r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 работ</w:t>
      </w:r>
      <w:r w:rsidR="00807EAF">
        <w:rPr>
          <w:rFonts w:ascii="Times New Roman" w:hAnsi="Times New Roman" w:cs="Times New Roman"/>
          <w:color w:val="000000"/>
          <w:sz w:val="22"/>
          <w:szCs w:val="22"/>
        </w:rPr>
        <w:t>;</w:t>
      </w:r>
    </w:p>
    <w:p w:rsidR="006A26B4" w:rsidRPr="00C651EC" w:rsidRDefault="006A26B4" w:rsidP="001C703C">
      <w:pPr>
        <w:pStyle w:val="ConsPlusNormal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C651EC">
        <w:rPr>
          <w:rFonts w:ascii="Times New Roman" w:hAnsi="Times New Roman" w:cs="Times New Roman"/>
          <w:sz w:val="22"/>
          <w:szCs w:val="22"/>
        </w:rPr>
        <w:t xml:space="preserve">         </w:t>
      </w:r>
      <w:r w:rsidR="00BB7163" w:rsidRPr="00C651EC">
        <w:rPr>
          <w:rFonts w:ascii="Times New Roman" w:hAnsi="Times New Roman" w:cs="Times New Roman"/>
          <w:sz w:val="22"/>
          <w:szCs w:val="22"/>
        </w:rPr>
        <w:t xml:space="preserve"> </w:t>
      </w:r>
      <w:r w:rsidRPr="00C651EC">
        <w:rPr>
          <w:rFonts w:ascii="Times New Roman" w:hAnsi="Times New Roman" w:cs="Times New Roman"/>
          <w:sz w:val="22"/>
          <w:szCs w:val="22"/>
        </w:rPr>
        <w:t xml:space="preserve">Приложение </w:t>
      </w:r>
      <w:r w:rsidRPr="00C651EC">
        <w:rPr>
          <w:rFonts w:ascii="Times New Roman" w:hAnsi="Times New Roman" w:cs="Times New Roman"/>
          <w:color w:val="000000"/>
          <w:sz w:val="22"/>
          <w:szCs w:val="22"/>
        </w:rPr>
        <w:t>№ 3</w:t>
      </w:r>
      <w:r w:rsidR="00E12D59"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Pr="00C651EC">
        <w:rPr>
          <w:rFonts w:ascii="Times New Roman" w:hAnsi="Times New Roman" w:cs="Times New Roman"/>
          <w:sz w:val="22"/>
          <w:szCs w:val="22"/>
        </w:rPr>
        <w:t>– Форма предоставления сведений о собственниках</w:t>
      </w:r>
      <w:r w:rsidR="00807EAF">
        <w:rPr>
          <w:rFonts w:ascii="Times New Roman" w:hAnsi="Times New Roman" w:cs="Times New Roman"/>
          <w:sz w:val="22"/>
          <w:szCs w:val="22"/>
        </w:rPr>
        <w:t>;</w:t>
      </w:r>
    </w:p>
    <w:p w:rsidR="000C7B23" w:rsidRPr="00C651EC" w:rsidRDefault="006B4803" w:rsidP="001C703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C651EC">
        <w:rPr>
          <w:rFonts w:ascii="Times New Roman" w:hAnsi="Times New Roman" w:cs="Times New Roman"/>
          <w:sz w:val="22"/>
          <w:szCs w:val="22"/>
        </w:rPr>
        <w:t xml:space="preserve">        </w:t>
      </w:r>
      <w:r w:rsidR="00BB7163" w:rsidRPr="00C651EC">
        <w:rPr>
          <w:rFonts w:ascii="Times New Roman" w:hAnsi="Times New Roman" w:cs="Times New Roman"/>
          <w:sz w:val="22"/>
          <w:szCs w:val="22"/>
        </w:rPr>
        <w:t xml:space="preserve"> </w:t>
      </w:r>
      <w:r w:rsidRPr="00C651EC">
        <w:rPr>
          <w:rFonts w:ascii="Times New Roman" w:hAnsi="Times New Roman" w:cs="Times New Roman"/>
          <w:sz w:val="22"/>
          <w:szCs w:val="22"/>
        </w:rPr>
        <w:t xml:space="preserve"> </w:t>
      </w:r>
      <w:r w:rsidR="006A26B4" w:rsidRPr="00C651EC">
        <w:rPr>
          <w:rFonts w:ascii="Times New Roman" w:hAnsi="Times New Roman" w:cs="Times New Roman"/>
          <w:sz w:val="22"/>
          <w:szCs w:val="22"/>
        </w:rPr>
        <w:t xml:space="preserve">Приложение </w:t>
      </w:r>
      <w:r w:rsidR="006A26B4" w:rsidRPr="00C651EC">
        <w:rPr>
          <w:rFonts w:ascii="Times New Roman" w:hAnsi="Times New Roman" w:cs="Times New Roman"/>
          <w:color w:val="000000"/>
          <w:sz w:val="22"/>
          <w:szCs w:val="22"/>
        </w:rPr>
        <w:t>№ 4</w:t>
      </w:r>
      <w:r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="006A26B4" w:rsidRPr="00C651EC">
        <w:rPr>
          <w:rFonts w:ascii="Times New Roman" w:hAnsi="Times New Roman" w:cs="Times New Roman"/>
          <w:sz w:val="22"/>
          <w:szCs w:val="22"/>
        </w:rPr>
        <w:t>– Форма согласия на обработку персональных данных</w:t>
      </w:r>
      <w:r w:rsidR="00807EAF">
        <w:rPr>
          <w:rFonts w:ascii="Times New Roman" w:hAnsi="Times New Roman" w:cs="Times New Roman"/>
          <w:sz w:val="22"/>
          <w:szCs w:val="22"/>
        </w:rPr>
        <w:t>.</w:t>
      </w:r>
    </w:p>
    <w:p w:rsidR="00E12D59" w:rsidRPr="00C651EC" w:rsidRDefault="00E12D59" w:rsidP="001C703C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:rsidR="000C7B23" w:rsidRPr="00C651EC" w:rsidRDefault="00D1264F" w:rsidP="001C703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C651EC">
        <w:rPr>
          <w:rFonts w:ascii="Times New Roman" w:hAnsi="Times New Roman" w:cs="Times New Roman"/>
          <w:b/>
          <w:color w:val="000000"/>
          <w:sz w:val="22"/>
          <w:szCs w:val="22"/>
        </w:rPr>
        <w:t>1</w:t>
      </w:r>
      <w:r w:rsidR="00DE4A2C" w:rsidRPr="00C651EC">
        <w:rPr>
          <w:rFonts w:ascii="Times New Roman" w:hAnsi="Times New Roman" w:cs="Times New Roman"/>
          <w:b/>
          <w:color w:val="000000"/>
          <w:sz w:val="22"/>
          <w:szCs w:val="22"/>
        </w:rPr>
        <w:t>1</w:t>
      </w:r>
      <w:r w:rsidR="000C7B23" w:rsidRPr="00C651EC">
        <w:rPr>
          <w:rFonts w:ascii="Times New Roman" w:hAnsi="Times New Roman" w:cs="Times New Roman"/>
          <w:b/>
          <w:color w:val="000000"/>
          <w:sz w:val="22"/>
          <w:szCs w:val="22"/>
        </w:rPr>
        <w:t>. АДРЕСА И ПЛАТЕЖНЫЕ РЕКВИЗИТЫ СТОРОН</w:t>
      </w:r>
    </w:p>
    <w:p w:rsidR="000C7B23" w:rsidRPr="00C651EC" w:rsidRDefault="000C7B23" w:rsidP="001C703C">
      <w:pPr>
        <w:pStyle w:val="ConsPlusNormal"/>
        <w:widowControl/>
        <w:ind w:firstLine="0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24"/>
        <w:gridCol w:w="4824"/>
      </w:tblGrid>
      <w:tr w:rsidR="00193049" w:rsidRPr="00C651EC" w:rsidTr="00930BDD">
        <w:trPr>
          <w:trHeight w:val="371"/>
        </w:trPr>
        <w:tc>
          <w:tcPr>
            <w:tcW w:w="4824" w:type="dxa"/>
          </w:tcPr>
          <w:p w:rsidR="00193049" w:rsidRPr="00C651EC" w:rsidRDefault="00193049" w:rsidP="001C703C">
            <w:pPr>
              <w:pStyle w:val="a4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651EC">
              <w:rPr>
                <w:b/>
                <w:bCs/>
                <w:color w:val="000000"/>
                <w:sz w:val="22"/>
                <w:szCs w:val="22"/>
              </w:rPr>
              <w:t>Заказчик</w:t>
            </w:r>
            <w:r w:rsidRPr="00C651EC">
              <w:rPr>
                <w:b/>
                <w:color w:val="000000"/>
                <w:sz w:val="22"/>
                <w:szCs w:val="22"/>
              </w:rPr>
              <w:t>:</w:t>
            </w:r>
          </w:p>
        </w:tc>
        <w:tc>
          <w:tcPr>
            <w:tcW w:w="4824" w:type="dxa"/>
          </w:tcPr>
          <w:p w:rsidR="00193049" w:rsidRPr="00C651EC" w:rsidRDefault="00193049" w:rsidP="001C703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C651EC">
              <w:rPr>
                <w:b/>
                <w:color w:val="000000"/>
                <w:sz w:val="22"/>
                <w:szCs w:val="22"/>
              </w:rPr>
              <w:t>Исполнитель:</w:t>
            </w:r>
          </w:p>
        </w:tc>
      </w:tr>
      <w:tr w:rsidR="006000A8" w:rsidRPr="00C651EC" w:rsidTr="00F32BAF">
        <w:trPr>
          <w:trHeight w:val="559"/>
        </w:trPr>
        <w:tc>
          <w:tcPr>
            <w:tcW w:w="4824" w:type="dxa"/>
          </w:tcPr>
          <w:p w:rsidR="008A5FD1" w:rsidRPr="00C651EC" w:rsidRDefault="008A5FD1" w:rsidP="001C703C">
            <w:pPr>
              <w:rPr>
                <w:b/>
                <w:color w:val="000000"/>
                <w:sz w:val="22"/>
                <w:szCs w:val="22"/>
              </w:rPr>
            </w:pPr>
            <w:r w:rsidRPr="00C651EC">
              <w:rPr>
                <w:b/>
              </w:rPr>
              <w:t>АО «Петербургская сбытовая компания»</w:t>
            </w:r>
          </w:p>
          <w:p w:rsidR="008A5FD1" w:rsidRPr="00C651EC" w:rsidRDefault="008A5FD1" w:rsidP="001C703C">
            <w:pPr>
              <w:rPr>
                <w:color w:val="000000"/>
                <w:sz w:val="22"/>
                <w:szCs w:val="22"/>
              </w:rPr>
            </w:pPr>
            <w:proofErr w:type="gramStart"/>
            <w:r w:rsidRPr="00C651EC">
              <w:rPr>
                <w:color w:val="000000"/>
                <w:sz w:val="22"/>
                <w:szCs w:val="22"/>
              </w:rPr>
              <w:t>ОКПО  77724330</w:t>
            </w:r>
            <w:proofErr w:type="gramEnd"/>
          </w:p>
          <w:p w:rsidR="008A5FD1" w:rsidRPr="00C651EC" w:rsidRDefault="008A5FD1" w:rsidP="001C703C">
            <w:pPr>
              <w:rPr>
                <w:color w:val="000000"/>
                <w:sz w:val="22"/>
                <w:szCs w:val="22"/>
              </w:rPr>
            </w:pPr>
            <w:proofErr w:type="spellStart"/>
            <w:r w:rsidRPr="00C651EC">
              <w:rPr>
                <w:color w:val="000000"/>
                <w:sz w:val="22"/>
                <w:szCs w:val="22"/>
              </w:rPr>
              <w:t>Юр.адрес</w:t>
            </w:r>
            <w:proofErr w:type="spellEnd"/>
            <w:r w:rsidRPr="00C651EC">
              <w:rPr>
                <w:color w:val="000000"/>
                <w:sz w:val="22"/>
                <w:szCs w:val="22"/>
              </w:rPr>
              <w:t xml:space="preserve"> :</w:t>
            </w:r>
            <w:proofErr w:type="gramStart"/>
            <w:r w:rsidRPr="00C651EC">
              <w:rPr>
                <w:color w:val="000000"/>
                <w:sz w:val="22"/>
                <w:szCs w:val="22"/>
              </w:rPr>
              <w:t>195009,Россия</w:t>
            </w:r>
            <w:proofErr w:type="gramEnd"/>
            <w:r w:rsidRPr="00C651EC">
              <w:rPr>
                <w:color w:val="000000"/>
                <w:sz w:val="22"/>
                <w:szCs w:val="22"/>
              </w:rPr>
              <w:t>,г.Санкт-Петебург,ул.Михайлова д.11</w:t>
            </w:r>
          </w:p>
          <w:p w:rsidR="008A5FD1" w:rsidRPr="00C651EC" w:rsidRDefault="008A5FD1" w:rsidP="001C703C">
            <w:pPr>
              <w:rPr>
                <w:color w:val="000000"/>
                <w:sz w:val="22"/>
                <w:szCs w:val="22"/>
              </w:rPr>
            </w:pPr>
            <w:r w:rsidRPr="00C651EC">
              <w:rPr>
                <w:color w:val="000000"/>
                <w:sz w:val="22"/>
                <w:szCs w:val="22"/>
              </w:rPr>
              <w:t xml:space="preserve">Почтовый адрес: </w:t>
            </w:r>
            <w:proofErr w:type="gramStart"/>
            <w:r w:rsidRPr="00C651EC">
              <w:rPr>
                <w:color w:val="000000"/>
                <w:sz w:val="22"/>
                <w:szCs w:val="22"/>
              </w:rPr>
              <w:t>195009,Россия</w:t>
            </w:r>
            <w:proofErr w:type="gramEnd"/>
            <w:r w:rsidRPr="00C651EC">
              <w:rPr>
                <w:color w:val="000000"/>
                <w:sz w:val="22"/>
                <w:szCs w:val="22"/>
              </w:rPr>
              <w:t xml:space="preserve">,г.Санкт-Петербург </w:t>
            </w:r>
            <w:proofErr w:type="spellStart"/>
            <w:r w:rsidRPr="00C651EC">
              <w:rPr>
                <w:color w:val="000000"/>
                <w:sz w:val="22"/>
                <w:szCs w:val="22"/>
              </w:rPr>
              <w:t>ул.Михайлова</w:t>
            </w:r>
            <w:proofErr w:type="spellEnd"/>
            <w:r w:rsidRPr="00C651EC">
              <w:rPr>
                <w:color w:val="000000"/>
                <w:sz w:val="22"/>
                <w:szCs w:val="22"/>
              </w:rPr>
              <w:t xml:space="preserve"> д.11</w:t>
            </w:r>
          </w:p>
          <w:p w:rsidR="00034C11" w:rsidRPr="00C651EC" w:rsidRDefault="008A5FD1" w:rsidP="001C703C">
            <w:pPr>
              <w:rPr>
                <w:color w:val="000000"/>
                <w:sz w:val="22"/>
                <w:szCs w:val="22"/>
              </w:rPr>
            </w:pPr>
            <w:r w:rsidRPr="00C651EC">
              <w:rPr>
                <w:color w:val="000000"/>
                <w:sz w:val="22"/>
                <w:szCs w:val="22"/>
              </w:rPr>
              <w:t>Телефон (812) 3</w:t>
            </w:r>
            <w:r w:rsidR="00034C11" w:rsidRPr="00C651EC">
              <w:rPr>
                <w:color w:val="000000"/>
                <w:sz w:val="22"/>
                <w:szCs w:val="22"/>
              </w:rPr>
              <w:t>03</w:t>
            </w:r>
            <w:r w:rsidRPr="00C651EC">
              <w:rPr>
                <w:color w:val="000000"/>
                <w:sz w:val="22"/>
                <w:szCs w:val="22"/>
              </w:rPr>
              <w:t xml:space="preserve">-69-69 Факс (812) </w:t>
            </w:r>
            <w:r w:rsidR="00034C11" w:rsidRPr="00C651EC">
              <w:rPr>
                <w:color w:val="000000"/>
                <w:sz w:val="22"/>
                <w:szCs w:val="22"/>
              </w:rPr>
              <w:t>327-07-03</w:t>
            </w:r>
          </w:p>
          <w:p w:rsidR="008A5FD1" w:rsidRPr="00C651EC" w:rsidRDefault="008A5FD1" w:rsidP="001C703C">
            <w:pPr>
              <w:rPr>
                <w:color w:val="000000"/>
                <w:sz w:val="22"/>
                <w:szCs w:val="22"/>
              </w:rPr>
            </w:pPr>
            <w:r w:rsidRPr="00C651EC">
              <w:rPr>
                <w:color w:val="000000"/>
                <w:sz w:val="22"/>
                <w:szCs w:val="22"/>
                <w:lang w:val="en-US"/>
              </w:rPr>
              <w:lastRenderedPageBreak/>
              <w:t>e</w:t>
            </w:r>
            <w:r w:rsidRPr="00C651EC">
              <w:rPr>
                <w:color w:val="000000"/>
                <w:sz w:val="22"/>
                <w:szCs w:val="22"/>
              </w:rPr>
              <w:t>-</w:t>
            </w:r>
            <w:r w:rsidRPr="00C651EC">
              <w:rPr>
                <w:color w:val="000000"/>
                <w:sz w:val="22"/>
                <w:szCs w:val="22"/>
                <w:lang w:val="en-US"/>
              </w:rPr>
              <w:t>mail</w:t>
            </w:r>
            <w:r w:rsidRPr="00C651EC">
              <w:rPr>
                <w:color w:val="000000"/>
                <w:sz w:val="22"/>
                <w:szCs w:val="22"/>
              </w:rPr>
              <w:t xml:space="preserve"> </w:t>
            </w:r>
            <w:r w:rsidRPr="00C651EC">
              <w:rPr>
                <w:color w:val="000000"/>
                <w:sz w:val="22"/>
                <w:szCs w:val="22"/>
                <w:lang w:val="en-US"/>
              </w:rPr>
              <w:t>office</w:t>
            </w:r>
            <w:r w:rsidRPr="00C651EC">
              <w:rPr>
                <w:color w:val="000000"/>
                <w:sz w:val="22"/>
                <w:szCs w:val="22"/>
              </w:rPr>
              <w:t>@</w:t>
            </w:r>
            <w:proofErr w:type="spellStart"/>
            <w:r w:rsidRPr="00C651EC">
              <w:rPr>
                <w:color w:val="000000"/>
                <w:sz w:val="22"/>
                <w:szCs w:val="22"/>
                <w:lang w:val="en-US"/>
              </w:rPr>
              <w:t>pesc</w:t>
            </w:r>
            <w:proofErr w:type="spellEnd"/>
            <w:r w:rsidRPr="00C651EC">
              <w:rPr>
                <w:color w:val="000000"/>
                <w:sz w:val="22"/>
                <w:szCs w:val="22"/>
              </w:rPr>
              <w:t>.</w:t>
            </w:r>
            <w:proofErr w:type="spellStart"/>
            <w:r w:rsidRPr="00C651EC">
              <w:rPr>
                <w:color w:val="000000"/>
                <w:sz w:val="22"/>
                <w:szCs w:val="22"/>
                <w:lang w:val="en-US"/>
              </w:rPr>
              <w:t>ru</w:t>
            </w:r>
            <w:proofErr w:type="spellEnd"/>
          </w:p>
          <w:p w:rsidR="008A5FD1" w:rsidRPr="00C651EC" w:rsidRDefault="008A5FD1" w:rsidP="001C703C">
            <w:pPr>
              <w:rPr>
                <w:color w:val="000000"/>
                <w:sz w:val="22"/>
                <w:szCs w:val="22"/>
              </w:rPr>
            </w:pPr>
            <w:proofErr w:type="gramStart"/>
            <w:r w:rsidRPr="00C651EC">
              <w:rPr>
                <w:color w:val="000000"/>
                <w:sz w:val="22"/>
                <w:szCs w:val="22"/>
              </w:rPr>
              <w:t>ОГРН  1057812496818</w:t>
            </w:r>
            <w:proofErr w:type="gramEnd"/>
          </w:p>
          <w:p w:rsidR="008A5FD1" w:rsidRPr="00C651EC" w:rsidRDefault="008A5FD1" w:rsidP="001C703C">
            <w:pPr>
              <w:rPr>
                <w:color w:val="000000"/>
                <w:sz w:val="22"/>
                <w:szCs w:val="22"/>
              </w:rPr>
            </w:pPr>
            <w:r w:rsidRPr="00C651EC">
              <w:rPr>
                <w:color w:val="000000"/>
                <w:sz w:val="22"/>
                <w:szCs w:val="22"/>
              </w:rPr>
              <w:t>ИНН 7841322249 КПП 780401001 (</w:t>
            </w:r>
            <w:r w:rsidRPr="00C651EC">
              <w:rPr>
                <w:i/>
                <w:color w:val="000000"/>
                <w:sz w:val="22"/>
                <w:szCs w:val="22"/>
              </w:rPr>
              <w:t>для счетов-фактур</w:t>
            </w:r>
            <w:r w:rsidRPr="00C651EC">
              <w:rPr>
                <w:color w:val="000000"/>
                <w:sz w:val="22"/>
                <w:szCs w:val="22"/>
              </w:rPr>
              <w:t>)</w:t>
            </w:r>
          </w:p>
          <w:p w:rsidR="008A5FD1" w:rsidRPr="00C651EC" w:rsidRDefault="008A5FD1" w:rsidP="001C703C">
            <w:pPr>
              <w:rPr>
                <w:color w:val="000000"/>
                <w:sz w:val="22"/>
                <w:szCs w:val="22"/>
              </w:rPr>
            </w:pPr>
            <w:r w:rsidRPr="00C651EC">
              <w:rPr>
                <w:color w:val="000000"/>
                <w:sz w:val="22"/>
                <w:szCs w:val="22"/>
              </w:rPr>
              <w:t>КПП 780401001 (</w:t>
            </w:r>
            <w:r w:rsidRPr="00C651EC">
              <w:rPr>
                <w:i/>
                <w:color w:val="000000"/>
                <w:sz w:val="22"/>
                <w:szCs w:val="22"/>
              </w:rPr>
              <w:t>для первичных документов</w:t>
            </w:r>
            <w:r w:rsidRPr="00C651EC">
              <w:rPr>
                <w:color w:val="000000"/>
                <w:sz w:val="22"/>
                <w:szCs w:val="22"/>
              </w:rPr>
              <w:t>)</w:t>
            </w:r>
          </w:p>
          <w:p w:rsidR="008A5FD1" w:rsidRPr="00C651EC" w:rsidRDefault="008A5FD1" w:rsidP="001C703C">
            <w:pPr>
              <w:rPr>
                <w:color w:val="000000"/>
                <w:sz w:val="22"/>
                <w:szCs w:val="22"/>
              </w:rPr>
            </w:pPr>
            <w:r w:rsidRPr="00C651EC">
              <w:rPr>
                <w:color w:val="000000"/>
                <w:sz w:val="22"/>
                <w:szCs w:val="22"/>
              </w:rPr>
              <w:t>ОКТМО 40330000000 ОКАТО 40273563000</w:t>
            </w:r>
          </w:p>
          <w:p w:rsidR="008A5FD1" w:rsidRPr="00C651EC" w:rsidRDefault="008A5FD1" w:rsidP="001C703C">
            <w:pPr>
              <w:rPr>
                <w:color w:val="000000"/>
                <w:sz w:val="22"/>
                <w:szCs w:val="22"/>
              </w:rPr>
            </w:pPr>
            <w:r w:rsidRPr="00C651EC">
              <w:rPr>
                <w:color w:val="000000"/>
                <w:sz w:val="22"/>
                <w:szCs w:val="22"/>
              </w:rPr>
              <w:t xml:space="preserve"> ОКВЭД </w:t>
            </w:r>
            <w:r w:rsidR="00DE4A2C" w:rsidRPr="00C651EC">
              <w:rPr>
                <w:color w:val="000000"/>
                <w:sz w:val="22"/>
                <w:szCs w:val="22"/>
              </w:rPr>
              <w:t>35.14, 33.14, 43.21, 70.22, 71.12.8</w:t>
            </w:r>
          </w:p>
          <w:p w:rsidR="008A5FD1" w:rsidRPr="00C651EC" w:rsidRDefault="008A5FD1" w:rsidP="001C703C">
            <w:pPr>
              <w:rPr>
                <w:b/>
                <w:color w:val="000000"/>
                <w:sz w:val="22"/>
                <w:szCs w:val="22"/>
              </w:rPr>
            </w:pPr>
            <w:r w:rsidRPr="00C651EC">
              <w:rPr>
                <w:b/>
                <w:color w:val="000000"/>
                <w:sz w:val="22"/>
                <w:szCs w:val="22"/>
              </w:rPr>
              <w:t>Банковские реквизиты:</w:t>
            </w:r>
          </w:p>
          <w:p w:rsidR="008A5FD1" w:rsidRPr="00C651EC" w:rsidRDefault="008A5FD1" w:rsidP="001C703C">
            <w:pPr>
              <w:rPr>
                <w:color w:val="000000"/>
                <w:sz w:val="22"/>
                <w:szCs w:val="22"/>
              </w:rPr>
            </w:pPr>
            <w:r w:rsidRPr="00C651EC">
              <w:rPr>
                <w:color w:val="000000"/>
                <w:sz w:val="22"/>
                <w:szCs w:val="22"/>
              </w:rPr>
              <w:t xml:space="preserve">Р/с </w:t>
            </w:r>
            <w:proofErr w:type="gramStart"/>
            <w:r w:rsidRPr="00C651EC">
              <w:rPr>
                <w:color w:val="000000"/>
                <w:sz w:val="22"/>
                <w:szCs w:val="22"/>
              </w:rPr>
              <w:t>40702810500000004732  в</w:t>
            </w:r>
            <w:proofErr w:type="gramEnd"/>
            <w:r w:rsidRPr="00C651EC">
              <w:rPr>
                <w:color w:val="000000"/>
                <w:sz w:val="22"/>
                <w:szCs w:val="22"/>
              </w:rPr>
              <w:t xml:space="preserve"> АО «АБ «РОССИЯ»</w:t>
            </w:r>
          </w:p>
          <w:p w:rsidR="008A5FD1" w:rsidRPr="00C651EC" w:rsidRDefault="008A5FD1" w:rsidP="001C703C">
            <w:pPr>
              <w:rPr>
                <w:color w:val="000000"/>
                <w:sz w:val="22"/>
                <w:szCs w:val="22"/>
              </w:rPr>
            </w:pPr>
            <w:r w:rsidRPr="00C651EC">
              <w:rPr>
                <w:color w:val="000000"/>
                <w:sz w:val="22"/>
                <w:szCs w:val="22"/>
              </w:rPr>
              <w:t>К/с 30101810800000000861</w:t>
            </w:r>
          </w:p>
          <w:p w:rsidR="008A5FD1" w:rsidRPr="00C651EC" w:rsidRDefault="008A5FD1" w:rsidP="001C703C">
            <w:pPr>
              <w:rPr>
                <w:b/>
                <w:color w:val="000000"/>
                <w:sz w:val="20"/>
                <w:szCs w:val="20"/>
              </w:rPr>
            </w:pPr>
            <w:r w:rsidRPr="00C651EC"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C651EC">
              <w:rPr>
                <w:color w:val="000000"/>
                <w:sz w:val="22"/>
                <w:szCs w:val="22"/>
              </w:rPr>
              <w:t>БИК  044030861</w:t>
            </w:r>
            <w:proofErr w:type="gramEnd"/>
          </w:p>
          <w:p w:rsidR="006000A8" w:rsidRPr="00C651EC" w:rsidRDefault="006000A8" w:rsidP="001C703C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4824" w:type="dxa"/>
          </w:tcPr>
          <w:p w:rsidR="00B039C7" w:rsidRDefault="00B039C7" w:rsidP="00B039C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________ «___________________ »</w:t>
            </w:r>
          </w:p>
          <w:p w:rsidR="00B039C7" w:rsidRDefault="00B039C7" w:rsidP="00B039C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______________________________</w:t>
            </w:r>
          </w:p>
          <w:p w:rsidR="00B039C7" w:rsidRDefault="00B039C7" w:rsidP="00B039C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ОКПО ____________</w:t>
            </w:r>
          </w:p>
          <w:p w:rsidR="00B039C7" w:rsidRDefault="00B039C7" w:rsidP="00B039C7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Юр.адрес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(индекс), __________________________</w:t>
            </w:r>
          </w:p>
          <w:p w:rsidR="00B039C7" w:rsidRDefault="00B039C7" w:rsidP="00B039C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Почтовый адрес (индекс) ____________________</w:t>
            </w:r>
          </w:p>
          <w:p w:rsidR="00B039C7" w:rsidRDefault="00B039C7" w:rsidP="00B039C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Телефон _________Факс ____________</w:t>
            </w:r>
          </w:p>
          <w:p w:rsidR="00B039C7" w:rsidRDefault="00B039C7" w:rsidP="00B039C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e</w:t>
            </w:r>
            <w:r>
              <w:rPr>
                <w:color w:val="000000"/>
                <w:sz w:val="22"/>
                <w:szCs w:val="22"/>
              </w:rPr>
              <w:t>-</w:t>
            </w:r>
            <w:r>
              <w:rPr>
                <w:color w:val="000000"/>
                <w:sz w:val="22"/>
                <w:szCs w:val="22"/>
                <w:lang w:val="en-US"/>
              </w:rPr>
              <w:t>mail</w:t>
            </w:r>
            <w:r>
              <w:rPr>
                <w:color w:val="000000"/>
                <w:sz w:val="22"/>
                <w:szCs w:val="22"/>
              </w:rPr>
              <w:t>____________</w:t>
            </w:r>
          </w:p>
          <w:p w:rsidR="00B039C7" w:rsidRDefault="00B039C7" w:rsidP="00B039C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ОГРН _____________________________</w:t>
            </w:r>
          </w:p>
          <w:p w:rsidR="00B039C7" w:rsidRDefault="00B039C7" w:rsidP="00B039C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ИНН ________ КПП ________ (</w:t>
            </w:r>
            <w:r>
              <w:rPr>
                <w:i/>
                <w:color w:val="000000"/>
                <w:sz w:val="22"/>
                <w:szCs w:val="22"/>
              </w:rPr>
              <w:t>для счетов-фактур</w:t>
            </w:r>
            <w:r>
              <w:rPr>
                <w:color w:val="000000"/>
                <w:sz w:val="22"/>
                <w:szCs w:val="22"/>
              </w:rPr>
              <w:t>)</w:t>
            </w:r>
          </w:p>
          <w:p w:rsidR="00B039C7" w:rsidRDefault="00B039C7" w:rsidP="00B039C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КПП ________________ (</w:t>
            </w:r>
            <w:r>
              <w:rPr>
                <w:i/>
                <w:color w:val="000000"/>
                <w:sz w:val="22"/>
                <w:szCs w:val="22"/>
              </w:rPr>
              <w:t>для первичных документов</w:t>
            </w:r>
            <w:r>
              <w:rPr>
                <w:color w:val="000000"/>
                <w:sz w:val="22"/>
                <w:szCs w:val="22"/>
              </w:rPr>
              <w:t>)</w:t>
            </w:r>
          </w:p>
          <w:p w:rsidR="00B039C7" w:rsidRDefault="00B039C7" w:rsidP="00B039C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ОКПО ____________ </w:t>
            </w:r>
            <w:r>
              <w:rPr>
                <w:i/>
                <w:color w:val="000000"/>
                <w:sz w:val="22"/>
                <w:szCs w:val="22"/>
              </w:rPr>
              <w:t>(филиала</w:t>
            </w:r>
            <w:r>
              <w:rPr>
                <w:color w:val="000000"/>
                <w:sz w:val="22"/>
                <w:szCs w:val="22"/>
              </w:rPr>
              <w:t>)</w:t>
            </w:r>
          </w:p>
          <w:p w:rsidR="00B039C7" w:rsidRDefault="00B039C7" w:rsidP="00B039C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ОКТМО, ОКАТО _________ ОКОНХ ____________</w:t>
            </w:r>
          </w:p>
          <w:p w:rsidR="00B039C7" w:rsidRDefault="00B039C7" w:rsidP="00B039C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Дата постановки на учет _________________</w:t>
            </w:r>
          </w:p>
          <w:p w:rsidR="00B039C7" w:rsidRDefault="00B039C7" w:rsidP="00B039C7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Банковские реквизиты:</w:t>
            </w:r>
          </w:p>
          <w:p w:rsidR="00B039C7" w:rsidRDefault="00B039C7" w:rsidP="00B039C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Р/с _________________ в __________________</w:t>
            </w:r>
          </w:p>
          <w:p w:rsidR="00B039C7" w:rsidRDefault="00B039C7" w:rsidP="00B039C7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К/с ________________ БИК ______________</w:t>
            </w:r>
          </w:p>
          <w:p w:rsidR="006000A8" w:rsidRPr="00C651EC" w:rsidRDefault="006000A8" w:rsidP="00F32BAF">
            <w:pPr>
              <w:rPr>
                <w:b/>
                <w:color w:val="000000"/>
                <w:sz w:val="22"/>
                <w:szCs w:val="22"/>
              </w:rPr>
            </w:pPr>
          </w:p>
        </w:tc>
      </w:tr>
      <w:tr w:rsidR="00193049" w:rsidRPr="00C651EC" w:rsidTr="00930BDD">
        <w:trPr>
          <w:trHeight w:val="510"/>
        </w:trPr>
        <w:tc>
          <w:tcPr>
            <w:tcW w:w="4824" w:type="dxa"/>
          </w:tcPr>
          <w:p w:rsidR="00193049" w:rsidRPr="00C651EC" w:rsidRDefault="00193049" w:rsidP="001C703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651EC">
              <w:rPr>
                <w:b/>
                <w:bCs/>
                <w:color w:val="000000"/>
                <w:sz w:val="22"/>
                <w:szCs w:val="22"/>
              </w:rPr>
              <w:lastRenderedPageBreak/>
              <w:t>Заказчик:</w:t>
            </w:r>
          </w:p>
          <w:p w:rsidR="00813BFE" w:rsidRPr="00C651EC" w:rsidRDefault="00813BFE" w:rsidP="001C703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651EC">
              <w:rPr>
                <w:bCs/>
                <w:color w:val="000000"/>
                <w:sz w:val="22"/>
                <w:szCs w:val="22"/>
              </w:rPr>
              <w:t>_____________________Яровой В.А.</w:t>
            </w:r>
          </w:p>
          <w:p w:rsidR="00813BFE" w:rsidRPr="00C651EC" w:rsidRDefault="00813BFE" w:rsidP="001C703C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813BFE" w:rsidRPr="00C651EC" w:rsidRDefault="00813BFE" w:rsidP="001C70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824" w:type="dxa"/>
          </w:tcPr>
          <w:p w:rsidR="00193049" w:rsidRPr="00C651EC" w:rsidRDefault="00193049" w:rsidP="001C703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C651EC">
              <w:rPr>
                <w:b/>
                <w:color w:val="000000"/>
                <w:sz w:val="22"/>
                <w:szCs w:val="22"/>
              </w:rPr>
              <w:t>Исполнитель:</w:t>
            </w:r>
          </w:p>
          <w:p w:rsidR="00193049" w:rsidRPr="00C651EC" w:rsidRDefault="00813BFE" w:rsidP="00B039C7">
            <w:pPr>
              <w:rPr>
                <w:color w:val="000000"/>
                <w:sz w:val="22"/>
                <w:szCs w:val="22"/>
              </w:rPr>
            </w:pPr>
            <w:r w:rsidRPr="00C651EC">
              <w:rPr>
                <w:color w:val="000000"/>
                <w:sz w:val="22"/>
                <w:szCs w:val="22"/>
              </w:rPr>
              <w:t>__________________</w:t>
            </w:r>
            <w:r w:rsidR="001262EB" w:rsidRPr="00C651EC">
              <w:rPr>
                <w:color w:val="000000"/>
                <w:sz w:val="22"/>
                <w:szCs w:val="22"/>
              </w:rPr>
              <w:t>______</w:t>
            </w:r>
          </w:p>
        </w:tc>
      </w:tr>
    </w:tbl>
    <w:p w:rsidR="000C7B23" w:rsidRPr="00C651EC" w:rsidRDefault="000C7B23" w:rsidP="001C703C">
      <w:pPr>
        <w:pStyle w:val="ConsPlusNonformat"/>
        <w:widowControl/>
        <w:rPr>
          <w:rFonts w:ascii="Times New Roman" w:hAnsi="Times New Roman" w:cs="Times New Roman"/>
          <w:color w:val="000000"/>
          <w:sz w:val="22"/>
          <w:szCs w:val="22"/>
        </w:rPr>
      </w:pPr>
    </w:p>
    <w:p w:rsidR="00DE4A2C" w:rsidRPr="00C651EC" w:rsidRDefault="00DE4A2C">
      <w:pPr>
        <w:rPr>
          <w:color w:val="000000"/>
          <w:sz w:val="22"/>
          <w:szCs w:val="22"/>
        </w:rPr>
      </w:pPr>
      <w:r w:rsidRPr="00C651EC">
        <w:rPr>
          <w:color w:val="000000"/>
          <w:sz w:val="22"/>
          <w:szCs w:val="22"/>
        </w:rPr>
        <w:br w:type="page"/>
      </w:r>
    </w:p>
    <w:p w:rsidR="00EE0598" w:rsidRPr="00C651EC" w:rsidRDefault="003962DF" w:rsidP="00EE0598">
      <w:pPr>
        <w:pStyle w:val="a7"/>
        <w:jc w:val="right"/>
        <w:rPr>
          <w:b w:val="0"/>
          <w:color w:val="000000"/>
          <w:sz w:val="22"/>
          <w:szCs w:val="22"/>
        </w:rPr>
      </w:pPr>
      <w:r w:rsidRPr="00C651EC">
        <w:rPr>
          <w:b w:val="0"/>
          <w:color w:val="000000"/>
          <w:sz w:val="22"/>
          <w:szCs w:val="22"/>
        </w:rPr>
        <w:lastRenderedPageBreak/>
        <w:t>П</w:t>
      </w:r>
      <w:r w:rsidR="00EE0598" w:rsidRPr="00C651EC">
        <w:rPr>
          <w:b w:val="0"/>
          <w:color w:val="000000"/>
          <w:sz w:val="22"/>
          <w:szCs w:val="22"/>
        </w:rPr>
        <w:t>риложение № 1</w:t>
      </w:r>
    </w:p>
    <w:p w:rsidR="00A67CC8" w:rsidRPr="00C651EC" w:rsidRDefault="00EE0598" w:rsidP="00C651EC">
      <w:pPr>
        <w:ind w:left="3540" w:firstLine="708"/>
        <w:jc w:val="right"/>
        <w:rPr>
          <w:color w:val="000000"/>
          <w:sz w:val="22"/>
          <w:szCs w:val="22"/>
        </w:rPr>
      </w:pPr>
      <w:r w:rsidRPr="00362F09">
        <w:rPr>
          <w:color w:val="000000"/>
          <w:sz w:val="22"/>
        </w:rPr>
        <w:t>к Договору от</w:t>
      </w:r>
      <w:r w:rsidRPr="00C651EC">
        <w:rPr>
          <w:b/>
          <w:color w:val="000000"/>
          <w:sz w:val="22"/>
          <w:szCs w:val="22"/>
        </w:rPr>
        <w:t xml:space="preserve"> </w:t>
      </w:r>
      <w:proofErr w:type="gramStart"/>
      <w:r w:rsidR="00A67CC8" w:rsidRPr="00C651EC">
        <w:rPr>
          <w:color w:val="000000"/>
          <w:sz w:val="22"/>
          <w:szCs w:val="22"/>
        </w:rPr>
        <w:t xml:space="preserve">   «</w:t>
      </w:r>
      <w:proofErr w:type="gramEnd"/>
      <w:r w:rsidR="001262EB" w:rsidRPr="00C651EC">
        <w:rPr>
          <w:color w:val="000000"/>
          <w:sz w:val="22"/>
          <w:szCs w:val="22"/>
        </w:rPr>
        <w:t>______</w:t>
      </w:r>
      <w:r w:rsidR="00A67CC8" w:rsidRPr="00C651EC">
        <w:rPr>
          <w:color w:val="000000"/>
          <w:sz w:val="22"/>
          <w:szCs w:val="22"/>
        </w:rPr>
        <w:t xml:space="preserve">» </w:t>
      </w:r>
      <w:r w:rsidR="001262EB" w:rsidRPr="00C651EC">
        <w:rPr>
          <w:color w:val="000000"/>
          <w:sz w:val="22"/>
          <w:szCs w:val="22"/>
        </w:rPr>
        <w:t>____________</w:t>
      </w:r>
      <w:r w:rsidR="00A67CC8" w:rsidRPr="00C651EC">
        <w:rPr>
          <w:color w:val="000000"/>
          <w:sz w:val="22"/>
          <w:szCs w:val="22"/>
        </w:rPr>
        <w:t xml:space="preserve"> 20</w:t>
      </w:r>
      <w:r w:rsidR="00422124" w:rsidRPr="00C651EC">
        <w:rPr>
          <w:color w:val="000000"/>
          <w:sz w:val="22"/>
          <w:szCs w:val="22"/>
        </w:rPr>
        <w:t>2</w:t>
      </w:r>
      <w:r w:rsidR="00AB03F7">
        <w:rPr>
          <w:color w:val="000000"/>
          <w:sz w:val="22"/>
          <w:szCs w:val="22"/>
        </w:rPr>
        <w:t>__</w:t>
      </w:r>
      <w:r w:rsidR="00A67CC8" w:rsidRPr="00C651EC">
        <w:rPr>
          <w:color w:val="000000"/>
          <w:sz w:val="22"/>
          <w:szCs w:val="22"/>
        </w:rPr>
        <w:t>г.</w:t>
      </w:r>
    </w:p>
    <w:p w:rsidR="00EE0598" w:rsidRPr="00362F09" w:rsidRDefault="00EE0598" w:rsidP="00362F09">
      <w:pPr>
        <w:jc w:val="right"/>
        <w:rPr>
          <w:color w:val="000000"/>
          <w:sz w:val="22"/>
        </w:rPr>
      </w:pPr>
      <w:r w:rsidRPr="00362F09">
        <w:rPr>
          <w:color w:val="000000"/>
          <w:sz w:val="22"/>
        </w:rPr>
        <w:t>№ _______</w:t>
      </w:r>
    </w:p>
    <w:p w:rsidR="00EE0598" w:rsidRPr="00C651EC" w:rsidRDefault="00EE0598" w:rsidP="00EE0598">
      <w:pPr>
        <w:pStyle w:val="ConsPlusNonformat"/>
        <w:widowControl/>
        <w:rPr>
          <w:rFonts w:ascii="Times New Roman" w:hAnsi="Times New Roman" w:cs="Times New Roman"/>
          <w:color w:val="000000"/>
          <w:sz w:val="22"/>
          <w:szCs w:val="22"/>
        </w:rPr>
      </w:pPr>
    </w:p>
    <w:p w:rsidR="00EE0598" w:rsidRPr="00C651EC" w:rsidRDefault="00EE0598" w:rsidP="00EE0598">
      <w:pPr>
        <w:pStyle w:val="ConsPlusNonformat"/>
        <w:widowControl/>
        <w:rPr>
          <w:rFonts w:ascii="Times New Roman" w:hAnsi="Times New Roman" w:cs="Times New Roman"/>
          <w:color w:val="000000"/>
          <w:sz w:val="22"/>
          <w:szCs w:val="22"/>
        </w:rPr>
      </w:pPr>
    </w:p>
    <w:p w:rsidR="00EE0598" w:rsidRPr="00C651EC" w:rsidRDefault="00EE0598" w:rsidP="00EE0598">
      <w:pPr>
        <w:pStyle w:val="ConsPlusNonformat"/>
        <w:widowControl/>
        <w:rPr>
          <w:rFonts w:ascii="Times New Roman" w:hAnsi="Times New Roman" w:cs="Times New Roman"/>
          <w:color w:val="000000"/>
          <w:sz w:val="22"/>
          <w:szCs w:val="22"/>
        </w:rPr>
      </w:pPr>
    </w:p>
    <w:p w:rsidR="00EE0598" w:rsidRPr="00C651EC" w:rsidRDefault="00EE0598" w:rsidP="00EE0598">
      <w:pPr>
        <w:pStyle w:val="ConsPlusNonformat"/>
        <w:widowControl/>
        <w:rPr>
          <w:rFonts w:ascii="Times New Roman" w:hAnsi="Times New Roman" w:cs="Times New Roman"/>
          <w:color w:val="000000"/>
          <w:sz w:val="22"/>
          <w:szCs w:val="22"/>
        </w:rPr>
      </w:pPr>
    </w:p>
    <w:p w:rsidR="00EE0598" w:rsidRPr="00C651EC" w:rsidRDefault="00EE0598" w:rsidP="00EE0598">
      <w:pPr>
        <w:pStyle w:val="ConsPlusNonformat"/>
        <w:widowControl/>
        <w:rPr>
          <w:rFonts w:ascii="Times New Roman" w:hAnsi="Times New Roman" w:cs="Times New Roman"/>
          <w:color w:val="000000"/>
          <w:sz w:val="22"/>
          <w:szCs w:val="22"/>
        </w:rPr>
      </w:pPr>
    </w:p>
    <w:p w:rsidR="00EE0598" w:rsidRPr="00C651EC" w:rsidRDefault="00EE0598" w:rsidP="00EE0598">
      <w:pPr>
        <w:pStyle w:val="ConsPlusNonformat"/>
        <w:widowControl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C651EC">
        <w:rPr>
          <w:rFonts w:ascii="Times New Roman" w:hAnsi="Times New Roman" w:cs="Times New Roman"/>
          <w:b/>
          <w:color w:val="000000"/>
          <w:sz w:val="22"/>
          <w:szCs w:val="22"/>
        </w:rPr>
        <w:t>Перечень оказываемых услуг/выполняемых работ</w:t>
      </w:r>
      <w:r w:rsidR="00E12D59" w:rsidRPr="00C651EC">
        <w:rPr>
          <w:rFonts w:ascii="Times New Roman" w:hAnsi="Times New Roman" w:cs="Times New Roman"/>
          <w:b/>
          <w:color w:val="000000"/>
          <w:sz w:val="22"/>
          <w:szCs w:val="22"/>
        </w:rPr>
        <w:t>/расценки</w:t>
      </w:r>
      <w:r w:rsidRPr="00C651EC">
        <w:rPr>
          <w:rFonts w:ascii="Times New Roman" w:hAnsi="Times New Roman" w:cs="Times New Roman"/>
          <w:b/>
          <w:color w:val="000000"/>
          <w:sz w:val="22"/>
          <w:szCs w:val="22"/>
        </w:rPr>
        <w:t>.</w:t>
      </w:r>
    </w:p>
    <w:p w:rsidR="00625782" w:rsidRPr="00C651EC" w:rsidRDefault="00625782" w:rsidP="00EE0598">
      <w:pPr>
        <w:pStyle w:val="ConsPlusNonformat"/>
        <w:widowControl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:rsidR="00530DCC" w:rsidRPr="00903129" w:rsidRDefault="00530DCC" w:rsidP="00530DCC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903129">
        <w:rPr>
          <w:color w:val="000000"/>
          <w:sz w:val="22"/>
          <w:szCs w:val="22"/>
        </w:rPr>
        <w:t xml:space="preserve">Общая стоимость услуг/работ по Договору составляет </w:t>
      </w:r>
      <w:r>
        <w:rPr>
          <w:color w:val="000000"/>
          <w:sz w:val="22"/>
          <w:szCs w:val="22"/>
        </w:rPr>
        <w:t>__________________________________ (__________</w:t>
      </w:r>
      <w:proofErr w:type="gramStart"/>
      <w:r>
        <w:rPr>
          <w:color w:val="000000"/>
          <w:sz w:val="22"/>
          <w:szCs w:val="22"/>
        </w:rPr>
        <w:t>),(</w:t>
      </w:r>
      <w:proofErr w:type="gramEnd"/>
      <w:r>
        <w:rPr>
          <w:color w:val="000000"/>
          <w:sz w:val="22"/>
          <w:szCs w:val="22"/>
        </w:rPr>
        <w:t xml:space="preserve"> указать: в том числе НДС 20%, в размере__________   или НДС не облагается)</w:t>
      </w:r>
    </w:p>
    <w:p w:rsidR="00625782" w:rsidRPr="00C651EC" w:rsidRDefault="00903129" w:rsidP="00C651EC">
      <w:pPr>
        <w:pStyle w:val="ConsPlusNormal"/>
        <w:widowControl/>
        <w:ind w:firstLine="0"/>
        <w:jc w:val="both"/>
        <w:rPr>
          <w:color w:val="000000"/>
          <w:sz w:val="22"/>
          <w:szCs w:val="22"/>
        </w:rPr>
      </w:pPr>
      <w:r w:rsidRPr="00C651EC">
        <w:rPr>
          <w:rFonts w:ascii="Times New Roman" w:hAnsi="Times New Roman" w:cs="Times New Roman"/>
          <w:color w:val="000000"/>
          <w:sz w:val="22"/>
          <w:szCs w:val="22"/>
        </w:rPr>
        <w:t>С</w:t>
      </w:r>
      <w:r w:rsidR="00625782"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роки выполнения работ и оказания услуг с </w:t>
      </w:r>
      <w:r w:rsidR="00785A06">
        <w:rPr>
          <w:rFonts w:ascii="Times New Roman" w:hAnsi="Times New Roman" w:cs="Times New Roman"/>
          <w:color w:val="000000"/>
          <w:sz w:val="22"/>
          <w:szCs w:val="22"/>
        </w:rPr>
        <w:t>_________________</w:t>
      </w:r>
      <w:r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 по </w:t>
      </w:r>
      <w:r w:rsidR="00785A06">
        <w:rPr>
          <w:rFonts w:ascii="Times New Roman" w:hAnsi="Times New Roman" w:cs="Times New Roman"/>
          <w:color w:val="000000"/>
          <w:sz w:val="22"/>
          <w:szCs w:val="22"/>
        </w:rPr>
        <w:t>________________</w:t>
      </w:r>
      <w:r w:rsidR="004F4C61"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proofErr w:type="spellStart"/>
      <w:r w:rsidRPr="00C651EC">
        <w:rPr>
          <w:rFonts w:ascii="Times New Roman" w:hAnsi="Times New Roman" w:cs="Times New Roman"/>
          <w:color w:val="000000"/>
          <w:sz w:val="22"/>
          <w:szCs w:val="22"/>
        </w:rPr>
        <w:t>по</w:t>
      </w:r>
      <w:proofErr w:type="spellEnd"/>
      <w:r w:rsidRPr="00C651EC">
        <w:rPr>
          <w:rFonts w:ascii="Times New Roman" w:hAnsi="Times New Roman" w:cs="Times New Roman"/>
          <w:color w:val="000000"/>
          <w:sz w:val="22"/>
          <w:szCs w:val="22"/>
        </w:rPr>
        <w:t xml:space="preserve"> заявкам Заказчика.</w:t>
      </w:r>
    </w:p>
    <w:p w:rsidR="00625782" w:rsidRPr="00C651EC" w:rsidRDefault="00625782" w:rsidP="00625782">
      <w:pPr>
        <w:widowControl w:val="0"/>
        <w:autoSpaceDE w:val="0"/>
        <w:autoSpaceDN w:val="0"/>
        <w:adjustRightInd w:val="0"/>
        <w:jc w:val="right"/>
        <w:rPr>
          <w:rFonts w:eastAsia="Calibri"/>
          <w:sz w:val="22"/>
          <w:szCs w:val="22"/>
        </w:rPr>
      </w:pPr>
    </w:p>
    <w:p w:rsidR="003D4F95" w:rsidRPr="00C651EC" w:rsidRDefault="003D4F95" w:rsidP="00625782">
      <w:pPr>
        <w:widowControl w:val="0"/>
        <w:autoSpaceDE w:val="0"/>
        <w:autoSpaceDN w:val="0"/>
        <w:adjustRightInd w:val="0"/>
        <w:jc w:val="right"/>
        <w:rPr>
          <w:rFonts w:eastAsia="Calibri"/>
          <w:sz w:val="22"/>
          <w:szCs w:val="22"/>
        </w:rPr>
      </w:pPr>
    </w:p>
    <w:p w:rsidR="003D4F95" w:rsidRPr="00C651EC" w:rsidRDefault="003D4F95" w:rsidP="00625782">
      <w:pPr>
        <w:widowControl w:val="0"/>
        <w:autoSpaceDE w:val="0"/>
        <w:autoSpaceDN w:val="0"/>
        <w:adjustRightInd w:val="0"/>
        <w:jc w:val="right"/>
        <w:rPr>
          <w:rFonts w:eastAsia="Calibri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4"/>
        <w:gridCol w:w="1276"/>
        <w:gridCol w:w="3969"/>
      </w:tblGrid>
      <w:tr w:rsidR="00625782" w:rsidRPr="00C651EC" w:rsidTr="003B745F"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782" w:rsidRPr="00C651EC" w:rsidRDefault="00625782" w:rsidP="0062578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651EC">
              <w:rPr>
                <w:rFonts w:eastAsia="Calibri"/>
                <w:sz w:val="22"/>
                <w:szCs w:val="22"/>
                <w:lang w:eastAsia="en-US"/>
              </w:rPr>
              <w:t xml:space="preserve">Виды работ 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782" w:rsidRPr="00C651EC" w:rsidRDefault="00791AAF" w:rsidP="0001752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C651EC">
              <w:rPr>
                <w:rFonts w:eastAsia="Calibri"/>
                <w:sz w:val="22"/>
                <w:szCs w:val="22"/>
                <w:lang w:eastAsia="en-US"/>
              </w:rPr>
              <w:t xml:space="preserve">  </w:t>
            </w:r>
            <w:r w:rsidR="00625782" w:rsidRPr="00C651EC">
              <w:rPr>
                <w:rFonts w:eastAsia="Calibri"/>
                <w:sz w:val="22"/>
                <w:szCs w:val="22"/>
                <w:lang w:eastAsia="en-US"/>
              </w:rPr>
              <w:t xml:space="preserve"> Стоимость </w:t>
            </w:r>
            <w:r w:rsidR="000171BF" w:rsidRPr="00C651EC">
              <w:rPr>
                <w:rFonts w:eastAsia="Calibri"/>
                <w:sz w:val="22"/>
                <w:szCs w:val="22"/>
                <w:lang w:eastAsia="en-US"/>
              </w:rPr>
              <w:t>одного норма</w:t>
            </w:r>
            <w:r w:rsidR="00625782" w:rsidRPr="00C651EC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DF0AAC" w:rsidRPr="00C651EC">
              <w:rPr>
                <w:rFonts w:eastAsia="Calibri"/>
                <w:sz w:val="22"/>
                <w:szCs w:val="22"/>
                <w:lang w:eastAsia="en-US"/>
              </w:rPr>
              <w:t>–</w:t>
            </w:r>
            <w:r w:rsidR="00625782" w:rsidRPr="00C651EC">
              <w:rPr>
                <w:rFonts w:eastAsia="Calibri"/>
                <w:sz w:val="22"/>
                <w:szCs w:val="22"/>
                <w:lang w:eastAsia="en-US"/>
              </w:rPr>
              <w:t xml:space="preserve"> часа</w:t>
            </w:r>
            <w:r w:rsidR="00DF0AAC" w:rsidRPr="00C651EC">
              <w:rPr>
                <w:rFonts w:eastAsia="Calibri"/>
                <w:sz w:val="22"/>
                <w:szCs w:val="22"/>
                <w:lang w:eastAsia="en-US"/>
              </w:rPr>
              <w:t xml:space="preserve"> (рублей)</w:t>
            </w:r>
          </w:p>
          <w:p w:rsidR="00017528" w:rsidRPr="00C651EC" w:rsidRDefault="00422124" w:rsidP="00530DC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C651EC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916C8E" w:rsidRPr="00C651EC" w:rsidTr="00AB03F7"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C8E" w:rsidRPr="00C651EC" w:rsidRDefault="00916C8E" w:rsidP="0062578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16C8E" w:rsidRPr="00AB03F7" w:rsidRDefault="00AB03F7" w:rsidP="003B745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eastAsia="Calibri" w:hAnsi="Calibri"/>
                <w:b/>
                <w:sz w:val="22"/>
                <w:szCs w:val="22"/>
                <w:lang w:val="en-US" w:eastAsia="en-US"/>
              </w:rPr>
            </w:pPr>
            <w:r w:rsidRPr="00AB03F7">
              <w:rPr>
                <w:rFonts w:ascii="Calibri" w:eastAsia="Calibri" w:hAnsi="Calibri"/>
                <w:b/>
                <w:sz w:val="22"/>
                <w:szCs w:val="22"/>
                <w:lang w:val="en-US" w:eastAsia="en-US"/>
              </w:rPr>
              <w:t>LADA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16C8E" w:rsidRPr="00785A06" w:rsidRDefault="00916C8E" w:rsidP="004B5C4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916C8E" w:rsidRPr="00C651EC" w:rsidTr="003B745F">
        <w:trPr>
          <w:trHeight w:val="36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C8E" w:rsidRPr="00C651EC" w:rsidRDefault="00916C8E" w:rsidP="003B745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C651EC">
              <w:rPr>
                <w:rFonts w:eastAsia="Calibri"/>
                <w:sz w:val="22"/>
                <w:szCs w:val="22"/>
                <w:lang w:eastAsia="en-US"/>
              </w:rPr>
              <w:t>Техническое обслуживание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16C8E" w:rsidRPr="00C651EC" w:rsidRDefault="00916C8E" w:rsidP="006503E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969" w:type="dxa"/>
            <w:tcBorders>
              <w:left w:val="nil"/>
              <w:right w:val="single" w:sz="4" w:space="0" w:color="auto"/>
            </w:tcBorders>
          </w:tcPr>
          <w:p w:rsidR="00916C8E" w:rsidRPr="00C651EC" w:rsidRDefault="00916C8E" w:rsidP="0027758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916C8E" w:rsidRPr="00C651EC" w:rsidTr="003B745F">
        <w:trPr>
          <w:trHeight w:val="31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C8E" w:rsidRPr="00C651EC" w:rsidRDefault="00916C8E" w:rsidP="00A548D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C651EC">
              <w:rPr>
                <w:rFonts w:eastAsia="Calibri"/>
                <w:sz w:val="22"/>
                <w:szCs w:val="22"/>
                <w:lang w:eastAsia="en-US"/>
              </w:rPr>
              <w:t xml:space="preserve">Текущий ремонт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16C8E" w:rsidRPr="00C651EC" w:rsidRDefault="00916C8E" w:rsidP="0062578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969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16C8E" w:rsidRPr="00C651EC" w:rsidRDefault="00916C8E" w:rsidP="0027758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:rsidR="00625782" w:rsidRPr="00C651EC" w:rsidRDefault="00625782" w:rsidP="00625782">
      <w:pPr>
        <w:widowControl w:val="0"/>
        <w:autoSpaceDE w:val="0"/>
        <w:autoSpaceDN w:val="0"/>
        <w:adjustRightInd w:val="0"/>
        <w:jc w:val="right"/>
        <w:rPr>
          <w:rFonts w:eastAsia="Calibri"/>
          <w:sz w:val="22"/>
          <w:szCs w:val="22"/>
        </w:rPr>
      </w:pPr>
    </w:p>
    <w:p w:rsidR="00625782" w:rsidRPr="00C651EC" w:rsidRDefault="00625782" w:rsidP="00625782">
      <w:pPr>
        <w:widowControl w:val="0"/>
        <w:autoSpaceDE w:val="0"/>
        <w:autoSpaceDN w:val="0"/>
        <w:adjustRightInd w:val="0"/>
        <w:jc w:val="right"/>
        <w:rPr>
          <w:rFonts w:eastAsia="Calibri"/>
          <w:sz w:val="22"/>
          <w:szCs w:val="22"/>
          <w:lang w:val="en-US"/>
        </w:rPr>
      </w:pPr>
    </w:p>
    <w:p w:rsidR="003D4F95" w:rsidRPr="00C651EC" w:rsidRDefault="003D4F95" w:rsidP="00625782">
      <w:pPr>
        <w:widowControl w:val="0"/>
        <w:autoSpaceDE w:val="0"/>
        <w:autoSpaceDN w:val="0"/>
        <w:adjustRightInd w:val="0"/>
        <w:jc w:val="right"/>
        <w:rPr>
          <w:rFonts w:eastAsia="Calibri"/>
          <w:sz w:val="22"/>
          <w:szCs w:val="22"/>
          <w:lang w:val="en-US"/>
        </w:rPr>
      </w:pPr>
    </w:p>
    <w:p w:rsidR="00625782" w:rsidRPr="00C651EC" w:rsidRDefault="00625782" w:rsidP="00625782">
      <w:pPr>
        <w:widowControl w:val="0"/>
        <w:autoSpaceDE w:val="0"/>
        <w:autoSpaceDN w:val="0"/>
        <w:adjustRightInd w:val="0"/>
        <w:jc w:val="right"/>
        <w:rPr>
          <w:rFonts w:eastAsia="Calibri"/>
          <w:sz w:val="22"/>
          <w:szCs w:val="22"/>
        </w:rPr>
      </w:pPr>
    </w:p>
    <w:p w:rsidR="00625782" w:rsidRPr="00C651EC" w:rsidRDefault="00625782" w:rsidP="00625782">
      <w:pPr>
        <w:widowControl w:val="0"/>
        <w:autoSpaceDE w:val="0"/>
        <w:autoSpaceDN w:val="0"/>
        <w:adjustRightInd w:val="0"/>
        <w:jc w:val="right"/>
        <w:rPr>
          <w:rFonts w:eastAsia="Calibri"/>
          <w:sz w:val="22"/>
          <w:szCs w:val="22"/>
        </w:rPr>
      </w:pPr>
    </w:p>
    <w:p w:rsidR="00625782" w:rsidRPr="00C651EC" w:rsidRDefault="00625782" w:rsidP="00EE0598">
      <w:pPr>
        <w:pStyle w:val="ConsPlusNonformat"/>
        <w:widowControl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:rsidR="00625782" w:rsidRPr="00C651EC" w:rsidRDefault="00625782" w:rsidP="00EE0598">
      <w:pPr>
        <w:pStyle w:val="ConsPlusNonformat"/>
        <w:widowControl/>
        <w:jc w:val="center"/>
        <w:rPr>
          <w:rFonts w:ascii="Times New Roman" w:hAnsi="Times New Roman" w:cs="Times New Roman"/>
          <w:color w:val="000000"/>
          <w:sz w:val="22"/>
          <w:szCs w:val="22"/>
        </w:rPr>
      </w:pPr>
    </w:p>
    <w:tbl>
      <w:tblPr>
        <w:tblpPr w:leftFromText="180" w:rightFromText="180" w:vertAnchor="text" w:horzAnchor="margin" w:tblpY="1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4"/>
        <w:gridCol w:w="4690"/>
      </w:tblGrid>
      <w:tr w:rsidR="00B92FCD" w:rsidRPr="00C651EC" w:rsidTr="00AA2D00"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2FCD" w:rsidRPr="00C651EC" w:rsidRDefault="00D36AB0" w:rsidP="006503E0">
            <w:pPr>
              <w:widowControl w:val="0"/>
              <w:autoSpaceDE w:val="0"/>
              <w:autoSpaceDN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C651EC">
              <w:rPr>
                <w:color w:val="000000"/>
                <w:sz w:val="22"/>
                <w:szCs w:val="22"/>
              </w:rPr>
              <w:t>Заказчик</w:t>
            </w:r>
            <w:r w:rsidR="00B92FCD" w:rsidRPr="00C651EC">
              <w:rPr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2FCD" w:rsidRPr="00C651EC" w:rsidRDefault="00D36AB0" w:rsidP="006503E0">
            <w:pPr>
              <w:widowControl w:val="0"/>
              <w:autoSpaceDE w:val="0"/>
              <w:autoSpaceDN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C651EC">
              <w:rPr>
                <w:color w:val="000000"/>
                <w:sz w:val="22"/>
                <w:szCs w:val="22"/>
              </w:rPr>
              <w:t>Исполнитель</w:t>
            </w:r>
            <w:r w:rsidR="00B92FCD" w:rsidRPr="00C651EC">
              <w:rPr>
                <w:b/>
                <w:color w:val="000000"/>
                <w:sz w:val="20"/>
                <w:szCs w:val="20"/>
              </w:rPr>
              <w:t xml:space="preserve"> </w:t>
            </w:r>
          </w:p>
        </w:tc>
      </w:tr>
      <w:tr w:rsidR="00B92FCD" w:rsidRPr="00C651EC" w:rsidTr="00AA2D00"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2FCD" w:rsidRPr="00C651EC" w:rsidRDefault="00D36AB0" w:rsidP="00017528">
            <w:pPr>
              <w:widowControl w:val="0"/>
              <w:autoSpaceDE w:val="0"/>
              <w:autoSpaceDN w:val="0"/>
              <w:jc w:val="right"/>
              <w:rPr>
                <w:color w:val="000000"/>
                <w:sz w:val="22"/>
                <w:szCs w:val="22"/>
              </w:rPr>
            </w:pPr>
            <w:r w:rsidRPr="00C651EC">
              <w:rPr>
                <w:color w:val="000000"/>
                <w:sz w:val="22"/>
                <w:szCs w:val="22"/>
              </w:rPr>
              <w:t>Яровой В.А.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BFE" w:rsidRPr="00C651EC" w:rsidRDefault="00813BFE" w:rsidP="00017528">
            <w:pPr>
              <w:widowControl w:val="0"/>
              <w:autoSpaceDE w:val="0"/>
              <w:autoSpaceDN w:val="0"/>
              <w:spacing w:after="120"/>
              <w:jc w:val="right"/>
              <w:rPr>
                <w:color w:val="000000"/>
                <w:sz w:val="22"/>
                <w:szCs w:val="22"/>
              </w:rPr>
            </w:pPr>
          </w:p>
          <w:p w:rsidR="00B92FCD" w:rsidRPr="00C651EC" w:rsidRDefault="00D36AB0" w:rsidP="006503E0">
            <w:pPr>
              <w:widowControl w:val="0"/>
              <w:autoSpaceDE w:val="0"/>
              <w:autoSpaceDN w:val="0"/>
              <w:spacing w:after="120"/>
              <w:jc w:val="right"/>
              <w:rPr>
                <w:bCs/>
                <w:color w:val="000000"/>
              </w:rPr>
            </w:pPr>
            <w:r w:rsidRPr="00C651EC">
              <w:rPr>
                <w:color w:val="000000"/>
                <w:sz w:val="22"/>
                <w:szCs w:val="22"/>
              </w:rPr>
              <w:t>.</w:t>
            </w:r>
          </w:p>
        </w:tc>
      </w:tr>
    </w:tbl>
    <w:p w:rsidR="00EE0598" w:rsidRPr="00C651EC" w:rsidRDefault="00EE0598" w:rsidP="00EE0598">
      <w:pPr>
        <w:pStyle w:val="ConsPlusNonformat"/>
        <w:widowControl/>
        <w:rPr>
          <w:rFonts w:ascii="Times New Roman" w:hAnsi="Times New Roman" w:cs="Times New Roman"/>
          <w:color w:val="000000"/>
          <w:sz w:val="22"/>
          <w:szCs w:val="22"/>
        </w:rPr>
      </w:pPr>
    </w:p>
    <w:p w:rsidR="00EE0598" w:rsidRPr="00C651EC" w:rsidRDefault="00EE0598" w:rsidP="00EE0598">
      <w:pPr>
        <w:pStyle w:val="ConsPlusNonformat"/>
        <w:widowControl/>
        <w:rPr>
          <w:rFonts w:ascii="Times New Roman" w:hAnsi="Times New Roman" w:cs="Times New Roman"/>
          <w:color w:val="000000"/>
          <w:sz w:val="22"/>
          <w:szCs w:val="22"/>
        </w:rPr>
      </w:pPr>
    </w:p>
    <w:p w:rsidR="00EE0598" w:rsidRPr="00C651EC" w:rsidRDefault="00EE0598" w:rsidP="00EE0598">
      <w:pPr>
        <w:pStyle w:val="ConsPlusNonformat"/>
        <w:widowControl/>
        <w:rPr>
          <w:rFonts w:ascii="Times New Roman" w:hAnsi="Times New Roman" w:cs="Times New Roman"/>
          <w:color w:val="000000"/>
          <w:sz w:val="22"/>
          <w:szCs w:val="22"/>
        </w:rPr>
      </w:pPr>
    </w:p>
    <w:p w:rsidR="00EE0598" w:rsidRPr="00C651EC" w:rsidRDefault="00EE0598" w:rsidP="00EE0598">
      <w:pPr>
        <w:pStyle w:val="ConsPlusNonformat"/>
        <w:widowControl/>
        <w:rPr>
          <w:rFonts w:ascii="Times New Roman" w:hAnsi="Times New Roman" w:cs="Times New Roman"/>
          <w:color w:val="000000"/>
          <w:sz w:val="22"/>
          <w:szCs w:val="22"/>
        </w:rPr>
      </w:pPr>
    </w:p>
    <w:p w:rsidR="00EE0598" w:rsidRPr="00C651EC" w:rsidRDefault="00EE0598" w:rsidP="00EE0598">
      <w:pPr>
        <w:pStyle w:val="ConsPlusNonformat"/>
        <w:widowControl/>
        <w:rPr>
          <w:rFonts w:ascii="Times New Roman" w:hAnsi="Times New Roman" w:cs="Times New Roman"/>
          <w:color w:val="000000"/>
          <w:sz w:val="22"/>
          <w:szCs w:val="22"/>
        </w:rPr>
      </w:pPr>
    </w:p>
    <w:p w:rsidR="00EE0598" w:rsidRPr="00C651EC" w:rsidRDefault="00EE0598" w:rsidP="00EE0598">
      <w:pPr>
        <w:pStyle w:val="ConsPlusNonformat"/>
        <w:widowControl/>
        <w:rPr>
          <w:rFonts w:ascii="Times New Roman" w:hAnsi="Times New Roman" w:cs="Times New Roman"/>
          <w:color w:val="000000"/>
          <w:sz w:val="22"/>
          <w:szCs w:val="22"/>
        </w:rPr>
      </w:pPr>
    </w:p>
    <w:p w:rsidR="00EE0598" w:rsidRPr="00C651EC" w:rsidRDefault="00EE0598" w:rsidP="00EE0598">
      <w:pPr>
        <w:pStyle w:val="ConsPlusNonformat"/>
        <w:widowControl/>
        <w:rPr>
          <w:rFonts w:ascii="Times New Roman" w:hAnsi="Times New Roman" w:cs="Times New Roman"/>
          <w:color w:val="000000"/>
          <w:sz w:val="22"/>
          <w:szCs w:val="22"/>
        </w:rPr>
      </w:pPr>
    </w:p>
    <w:p w:rsidR="00EE0598" w:rsidRPr="00C651EC" w:rsidRDefault="00EE0598" w:rsidP="00EE0598">
      <w:pPr>
        <w:pStyle w:val="ConsPlusNonformat"/>
        <w:widowControl/>
        <w:rPr>
          <w:rFonts w:ascii="Times New Roman" w:hAnsi="Times New Roman" w:cs="Times New Roman"/>
          <w:color w:val="000000"/>
          <w:sz w:val="22"/>
          <w:szCs w:val="22"/>
        </w:rPr>
      </w:pPr>
    </w:p>
    <w:p w:rsidR="00EE0598" w:rsidRPr="00C651EC" w:rsidRDefault="00EE0598" w:rsidP="00EE0598">
      <w:pPr>
        <w:pStyle w:val="ConsPlusNonformat"/>
        <w:widowControl/>
        <w:rPr>
          <w:rFonts w:ascii="Times New Roman" w:hAnsi="Times New Roman" w:cs="Times New Roman"/>
          <w:color w:val="000000"/>
          <w:sz w:val="22"/>
          <w:szCs w:val="22"/>
        </w:rPr>
      </w:pPr>
    </w:p>
    <w:p w:rsidR="00EE0598" w:rsidRPr="00C651EC" w:rsidRDefault="00EE0598" w:rsidP="00EE0598">
      <w:pPr>
        <w:pStyle w:val="ConsPlusNonformat"/>
        <w:widowControl/>
        <w:rPr>
          <w:rFonts w:ascii="Times New Roman" w:hAnsi="Times New Roman" w:cs="Times New Roman"/>
          <w:color w:val="000000"/>
          <w:sz w:val="22"/>
          <w:szCs w:val="22"/>
        </w:rPr>
      </w:pPr>
    </w:p>
    <w:p w:rsidR="00EE0598" w:rsidRPr="00C651EC" w:rsidRDefault="00EE0598" w:rsidP="00EE0598">
      <w:pPr>
        <w:pStyle w:val="ConsPlusNonformat"/>
        <w:widowControl/>
        <w:rPr>
          <w:rFonts w:ascii="Times New Roman" w:hAnsi="Times New Roman" w:cs="Times New Roman"/>
          <w:color w:val="000000"/>
          <w:sz w:val="22"/>
          <w:szCs w:val="22"/>
        </w:rPr>
      </w:pPr>
    </w:p>
    <w:p w:rsidR="00EE0598" w:rsidRPr="00C651EC" w:rsidRDefault="00EE0598" w:rsidP="00EE0598">
      <w:pPr>
        <w:pStyle w:val="ConsPlusNonformat"/>
        <w:widowControl/>
        <w:rPr>
          <w:rFonts w:ascii="Times New Roman" w:hAnsi="Times New Roman" w:cs="Times New Roman"/>
          <w:color w:val="000000"/>
          <w:sz w:val="22"/>
          <w:szCs w:val="22"/>
        </w:rPr>
      </w:pPr>
    </w:p>
    <w:p w:rsidR="00EE0598" w:rsidRPr="00C651EC" w:rsidRDefault="00EE0598" w:rsidP="00EE0598">
      <w:pPr>
        <w:pStyle w:val="ConsPlusNonformat"/>
        <w:widowControl/>
        <w:rPr>
          <w:rFonts w:ascii="Times New Roman" w:hAnsi="Times New Roman" w:cs="Times New Roman"/>
          <w:color w:val="000000"/>
          <w:sz w:val="22"/>
          <w:szCs w:val="22"/>
        </w:rPr>
      </w:pPr>
    </w:p>
    <w:p w:rsidR="00EA167D" w:rsidRPr="00C651EC" w:rsidRDefault="00EA167D" w:rsidP="00723CAD">
      <w:pPr>
        <w:pStyle w:val="ConsPlusNonformat"/>
        <w:widowControl/>
        <w:rPr>
          <w:rFonts w:ascii="Times New Roman" w:hAnsi="Times New Roman" w:cs="Times New Roman"/>
          <w:color w:val="000000"/>
          <w:sz w:val="22"/>
          <w:szCs w:val="22"/>
        </w:rPr>
      </w:pPr>
    </w:p>
    <w:p w:rsidR="00EA167D" w:rsidRPr="00C651EC" w:rsidRDefault="00EA167D" w:rsidP="00723CAD">
      <w:pPr>
        <w:pStyle w:val="ConsPlusNonformat"/>
        <w:widowControl/>
        <w:rPr>
          <w:rFonts w:ascii="Times New Roman" w:hAnsi="Times New Roman" w:cs="Times New Roman"/>
          <w:color w:val="000000"/>
          <w:sz w:val="22"/>
          <w:szCs w:val="22"/>
        </w:rPr>
      </w:pPr>
    </w:p>
    <w:p w:rsidR="00EA167D" w:rsidRPr="00C651EC" w:rsidRDefault="00EA167D" w:rsidP="00723CAD">
      <w:pPr>
        <w:pStyle w:val="ConsPlusNonformat"/>
        <w:widowControl/>
        <w:rPr>
          <w:rFonts w:ascii="Times New Roman" w:hAnsi="Times New Roman" w:cs="Times New Roman"/>
          <w:color w:val="000000"/>
          <w:sz w:val="22"/>
          <w:szCs w:val="22"/>
        </w:rPr>
      </w:pPr>
    </w:p>
    <w:p w:rsidR="00EA167D" w:rsidRPr="00C651EC" w:rsidRDefault="00EA167D" w:rsidP="00723CAD">
      <w:pPr>
        <w:pStyle w:val="ConsPlusNonformat"/>
        <w:widowControl/>
        <w:rPr>
          <w:rFonts w:ascii="Times New Roman" w:hAnsi="Times New Roman" w:cs="Times New Roman"/>
          <w:color w:val="000000"/>
          <w:sz w:val="22"/>
          <w:szCs w:val="22"/>
        </w:rPr>
      </w:pPr>
    </w:p>
    <w:p w:rsidR="00EA167D" w:rsidRPr="00C651EC" w:rsidRDefault="00EA167D" w:rsidP="00723CAD">
      <w:pPr>
        <w:pStyle w:val="ConsPlusNonformat"/>
        <w:widowControl/>
        <w:rPr>
          <w:rFonts w:ascii="Times New Roman" w:hAnsi="Times New Roman" w:cs="Times New Roman"/>
          <w:color w:val="000000"/>
          <w:sz w:val="22"/>
          <w:szCs w:val="22"/>
        </w:rPr>
      </w:pPr>
    </w:p>
    <w:p w:rsidR="00EA167D" w:rsidRPr="00C651EC" w:rsidRDefault="00EA167D" w:rsidP="00723CAD">
      <w:pPr>
        <w:pStyle w:val="ConsPlusNonformat"/>
        <w:widowControl/>
        <w:rPr>
          <w:rFonts w:ascii="Times New Roman" w:hAnsi="Times New Roman" w:cs="Times New Roman"/>
          <w:color w:val="000000"/>
          <w:sz w:val="22"/>
          <w:szCs w:val="22"/>
        </w:rPr>
      </w:pPr>
    </w:p>
    <w:p w:rsidR="00EA167D" w:rsidRPr="00C651EC" w:rsidRDefault="00EA167D" w:rsidP="00723CAD">
      <w:pPr>
        <w:pStyle w:val="a7"/>
        <w:widowControl/>
        <w:rPr>
          <w:b w:val="0"/>
          <w:color w:val="000000"/>
          <w:sz w:val="22"/>
          <w:szCs w:val="22"/>
        </w:rPr>
        <w:sectPr w:rsidR="00EA167D" w:rsidRPr="00C651EC" w:rsidSect="00134D87">
          <w:headerReference w:type="default" r:id="rId8"/>
          <w:footerReference w:type="even" r:id="rId9"/>
          <w:footerReference w:type="default" r:id="rId10"/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EA167D" w:rsidRPr="00C651EC" w:rsidRDefault="00EA167D" w:rsidP="00723CAD">
      <w:pPr>
        <w:pStyle w:val="a7"/>
        <w:widowControl/>
        <w:jc w:val="right"/>
        <w:rPr>
          <w:b w:val="0"/>
          <w:color w:val="000000"/>
          <w:sz w:val="22"/>
          <w:szCs w:val="22"/>
        </w:rPr>
      </w:pPr>
      <w:r w:rsidRPr="00C651EC">
        <w:rPr>
          <w:b w:val="0"/>
          <w:color w:val="000000"/>
          <w:sz w:val="22"/>
          <w:szCs w:val="22"/>
        </w:rPr>
        <w:lastRenderedPageBreak/>
        <w:t xml:space="preserve">Приложение № </w:t>
      </w:r>
      <w:r w:rsidR="00F157A9" w:rsidRPr="00C651EC">
        <w:rPr>
          <w:b w:val="0"/>
          <w:color w:val="000000"/>
          <w:sz w:val="22"/>
          <w:szCs w:val="22"/>
        </w:rPr>
        <w:t>2</w:t>
      </w:r>
    </w:p>
    <w:p w:rsidR="00A67CC8" w:rsidRPr="00C651EC" w:rsidRDefault="004B5C46" w:rsidP="004B5C46">
      <w:pPr>
        <w:rPr>
          <w:color w:val="000000"/>
          <w:sz w:val="22"/>
          <w:szCs w:val="22"/>
        </w:rPr>
      </w:pPr>
      <w:r w:rsidRPr="00C651EC">
        <w:rPr>
          <w:b/>
          <w:color w:val="000000"/>
          <w:sz w:val="22"/>
          <w:szCs w:val="22"/>
          <w:lang w:val="en-US"/>
        </w:rPr>
        <w:t xml:space="preserve">                                                                                                         </w:t>
      </w:r>
      <w:r w:rsidR="00EA167D" w:rsidRPr="00362F09">
        <w:rPr>
          <w:color w:val="000000"/>
          <w:sz w:val="22"/>
        </w:rPr>
        <w:t>к Договору от</w:t>
      </w:r>
      <w:r w:rsidR="00EA167D" w:rsidRPr="00C651EC">
        <w:rPr>
          <w:b/>
          <w:color w:val="000000"/>
          <w:sz w:val="22"/>
          <w:szCs w:val="22"/>
        </w:rPr>
        <w:t xml:space="preserve"> </w:t>
      </w:r>
      <w:proofErr w:type="gramStart"/>
      <w:r w:rsidR="00A67CC8" w:rsidRPr="00C651EC">
        <w:rPr>
          <w:color w:val="000000"/>
          <w:sz w:val="22"/>
          <w:szCs w:val="22"/>
        </w:rPr>
        <w:t xml:space="preserve">   «</w:t>
      </w:r>
      <w:proofErr w:type="gramEnd"/>
      <w:r w:rsidRPr="00C651EC">
        <w:rPr>
          <w:color w:val="000000"/>
          <w:sz w:val="22"/>
          <w:szCs w:val="22"/>
          <w:lang w:val="en-US"/>
        </w:rPr>
        <w:t>______</w:t>
      </w:r>
      <w:r w:rsidR="00A67CC8" w:rsidRPr="00C651EC">
        <w:rPr>
          <w:color w:val="000000"/>
          <w:sz w:val="22"/>
          <w:szCs w:val="22"/>
        </w:rPr>
        <w:t xml:space="preserve">» </w:t>
      </w:r>
      <w:r w:rsidRPr="00C651EC">
        <w:rPr>
          <w:color w:val="000000"/>
          <w:sz w:val="22"/>
          <w:szCs w:val="22"/>
          <w:lang w:val="en-US"/>
        </w:rPr>
        <w:t>__________</w:t>
      </w:r>
      <w:r w:rsidR="00A67CC8" w:rsidRPr="00C651EC">
        <w:rPr>
          <w:color w:val="000000"/>
          <w:sz w:val="22"/>
          <w:szCs w:val="22"/>
        </w:rPr>
        <w:t xml:space="preserve"> 20</w:t>
      </w:r>
      <w:r w:rsidR="00D36AB0" w:rsidRPr="00C651EC">
        <w:rPr>
          <w:color w:val="000000"/>
          <w:sz w:val="22"/>
          <w:szCs w:val="22"/>
        </w:rPr>
        <w:t>2</w:t>
      </w:r>
      <w:r w:rsidR="00AB03F7">
        <w:rPr>
          <w:color w:val="000000"/>
          <w:sz w:val="22"/>
          <w:szCs w:val="22"/>
          <w:lang w:val="en-US"/>
        </w:rPr>
        <w:t>__</w:t>
      </w:r>
      <w:r w:rsidR="00A67CC8" w:rsidRPr="00C651EC">
        <w:rPr>
          <w:color w:val="000000"/>
          <w:sz w:val="22"/>
          <w:szCs w:val="22"/>
        </w:rPr>
        <w:t>г.</w:t>
      </w:r>
    </w:p>
    <w:p w:rsidR="00EA167D" w:rsidRPr="00C651EC" w:rsidRDefault="004B5C46" w:rsidP="004B5C46">
      <w:pPr>
        <w:pStyle w:val="a7"/>
        <w:widowControl/>
        <w:ind w:left="3540" w:firstLine="708"/>
        <w:jc w:val="left"/>
        <w:rPr>
          <w:b w:val="0"/>
          <w:color w:val="000000"/>
          <w:sz w:val="22"/>
          <w:szCs w:val="22"/>
        </w:rPr>
      </w:pPr>
      <w:r w:rsidRPr="00C651EC">
        <w:rPr>
          <w:b w:val="0"/>
          <w:color w:val="000000"/>
          <w:sz w:val="22"/>
          <w:szCs w:val="22"/>
          <w:lang w:val="en-US"/>
        </w:rPr>
        <w:t xml:space="preserve">                            </w:t>
      </w:r>
      <w:r w:rsidR="00EA167D" w:rsidRPr="00C651EC">
        <w:rPr>
          <w:b w:val="0"/>
          <w:color w:val="000000"/>
          <w:sz w:val="22"/>
          <w:szCs w:val="22"/>
        </w:rPr>
        <w:t>№ _______</w:t>
      </w:r>
    </w:p>
    <w:p w:rsidR="00EA167D" w:rsidRPr="00C651EC" w:rsidRDefault="00EA167D" w:rsidP="00723CAD">
      <w:pPr>
        <w:jc w:val="center"/>
        <w:rPr>
          <w:b/>
          <w:color w:val="000000"/>
          <w:sz w:val="22"/>
          <w:szCs w:val="22"/>
        </w:rPr>
      </w:pPr>
    </w:p>
    <w:p w:rsidR="00EA167D" w:rsidRPr="00C651EC" w:rsidRDefault="00EA167D" w:rsidP="00723CAD">
      <w:pPr>
        <w:jc w:val="center"/>
        <w:rPr>
          <w:b/>
          <w:color w:val="000000"/>
          <w:sz w:val="22"/>
          <w:szCs w:val="22"/>
        </w:rPr>
      </w:pPr>
      <w:r w:rsidRPr="00C651EC">
        <w:rPr>
          <w:b/>
          <w:color w:val="000000"/>
          <w:sz w:val="22"/>
          <w:szCs w:val="22"/>
        </w:rPr>
        <w:t xml:space="preserve">Форма Акта сдачи-приемки </w:t>
      </w:r>
      <w:r w:rsidR="00EE0598" w:rsidRPr="00C651EC">
        <w:rPr>
          <w:b/>
          <w:color w:val="000000"/>
          <w:sz w:val="22"/>
          <w:szCs w:val="22"/>
        </w:rPr>
        <w:t>оказанных услуг/</w:t>
      </w:r>
      <w:r w:rsidR="00F157A9" w:rsidRPr="00C651EC">
        <w:rPr>
          <w:b/>
          <w:color w:val="000000"/>
          <w:sz w:val="22"/>
          <w:szCs w:val="22"/>
        </w:rPr>
        <w:t>выполненных работ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0204"/>
      </w:tblGrid>
      <w:tr w:rsidR="00EA167D" w:rsidRPr="00C651EC" w:rsidTr="0010428C">
        <w:tc>
          <w:tcPr>
            <w:tcW w:w="10988" w:type="dxa"/>
          </w:tcPr>
          <w:p w:rsidR="00493010" w:rsidRPr="00C651EC" w:rsidRDefault="00493010" w:rsidP="00723CAD">
            <w:pPr>
              <w:rPr>
                <w:color w:val="000000"/>
                <w:sz w:val="22"/>
                <w:szCs w:val="22"/>
              </w:rPr>
            </w:pPr>
          </w:p>
          <w:p w:rsidR="00EA167D" w:rsidRPr="00C651EC" w:rsidRDefault="00EA167D" w:rsidP="00723CAD">
            <w:pPr>
              <w:rPr>
                <w:color w:val="000000"/>
                <w:sz w:val="22"/>
                <w:szCs w:val="22"/>
              </w:rPr>
            </w:pPr>
            <w:r w:rsidRPr="00C651EC">
              <w:rPr>
                <w:color w:val="000000"/>
                <w:sz w:val="22"/>
                <w:szCs w:val="22"/>
              </w:rPr>
              <w:t>Исполнитель ______________________________________________________________________________</w:t>
            </w:r>
          </w:p>
        </w:tc>
      </w:tr>
    </w:tbl>
    <w:p w:rsidR="00EA167D" w:rsidRPr="00C651EC" w:rsidRDefault="00EA167D" w:rsidP="00723CAD">
      <w:pPr>
        <w:rPr>
          <w:color w:val="000000"/>
          <w:sz w:val="22"/>
          <w:szCs w:val="22"/>
        </w:rPr>
      </w:pPr>
    </w:p>
    <w:p w:rsidR="00493010" w:rsidRPr="00C651EC" w:rsidRDefault="00493010" w:rsidP="00723CAD">
      <w:pPr>
        <w:rPr>
          <w:color w:val="000000"/>
          <w:sz w:val="22"/>
          <w:szCs w:val="22"/>
        </w:rPr>
      </w:pP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04"/>
      </w:tblGrid>
      <w:tr w:rsidR="00EA167D" w:rsidRPr="00C651EC" w:rsidTr="0010428C">
        <w:tc>
          <w:tcPr>
            <w:tcW w:w="10988" w:type="dxa"/>
            <w:tcBorders>
              <w:top w:val="nil"/>
              <w:bottom w:val="nil"/>
            </w:tcBorders>
          </w:tcPr>
          <w:p w:rsidR="00EA167D" w:rsidRPr="00C651EC" w:rsidRDefault="00EA167D" w:rsidP="00723CAD">
            <w:pPr>
              <w:rPr>
                <w:color w:val="000000"/>
                <w:sz w:val="22"/>
                <w:szCs w:val="22"/>
              </w:rPr>
            </w:pPr>
            <w:r w:rsidRPr="00C651EC">
              <w:rPr>
                <w:color w:val="000000"/>
                <w:sz w:val="22"/>
                <w:szCs w:val="22"/>
              </w:rPr>
              <w:t>Заказчик _________________________________________________________________________________</w:t>
            </w:r>
          </w:p>
        </w:tc>
      </w:tr>
    </w:tbl>
    <w:p w:rsidR="00493010" w:rsidRPr="00C651EC" w:rsidRDefault="00493010" w:rsidP="00723CAD">
      <w:pPr>
        <w:jc w:val="center"/>
        <w:rPr>
          <w:b/>
          <w:color w:val="000000"/>
          <w:sz w:val="22"/>
          <w:szCs w:val="22"/>
        </w:rPr>
      </w:pPr>
    </w:p>
    <w:p w:rsidR="00493010" w:rsidRPr="00C651EC" w:rsidRDefault="00493010" w:rsidP="00723CAD">
      <w:pPr>
        <w:jc w:val="center"/>
        <w:rPr>
          <w:b/>
          <w:color w:val="000000"/>
          <w:sz w:val="22"/>
          <w:szCs w:val="22"/>
        </w:rPr>
      </w:pPr>
    </w:p>
    <w:p w:rsidR="00EA167D" w:rsidRPr="00C651EC" w:rsidRDefault="00EA167D" w:rsidP="00723CAD">
      <w:pPr>
        <w:jc w:val="center"/>
        <w:rPr>
          <w:b/>
          <w:color w:val="000000"/>
          <w:sz w:val="22"/>
          <w:szCs w:val="22"/>
        </w:rPr>
      </w:pPr>
      <w:r w:rsidRPr="00C651EC">
        <w:rPr>
          <w:b/>
          <w:color w:val="000000"/>
          <w:sz w:val="22"/>
          <w:szCs w:val="22"/>
        </w:rPr>
        <w:t>Акт №_________ от «____</w:t>
      </w:r>
      <w:proofErr w:type="gramStart"/>
      <w:r w:rsidRPr="00C651EC">
        <w:rPr>
          <w:b/>
          <w:color w:val="000000"/>
          <w:sz w:val="22"/>
          <w:szCs w:val="22"/>
        </w:rPr>
        <w:t>_»_</w:t>
      </w:r>
      <w:proofErr w:type="gramEnd"/>
      <w:r w:rsidRPr="00C651EC">
        <w:rPr>
          <w:b/>
          <w:color w:val="000000"/>
          <w:sz w:val="22"/>
          <w:szCs w:val="22"/>
        </w:rPr>
        <w:t>_________20___г.</w:t>
      </w:r>
    </w:p>
    <w:p w:rsidR="00EA167D" w:rsidRPr="00C651EC" w:rsidRDefault="00EA167D" w:rsidP="00723CAD">
      <w:pPr>
        <w:jc w:val="center"/>
        <w:rPr>
          <w:b/>
          <w:color w:val="000000"/>
          <w:sz w:val="22"/>
          <w:szCs w:val="22"/>
        </w:rPr>
      </w:pPr>
      <w:r w:rsidRPr="00C651EC">
        <w:rPr>
          <w:b/>
          <w:color w:val="000000"/>
          <w:sz w:val="22"/>
          <w:szCs w:val="22"/>
        </w:rPr>
        <w:t>сдачи-приемки</w:t>
      </w:r>
      <w:r w:rsidR="002A5A4A" w:rsidRPr="00C651EC">
        <w:rPr>
          <w:b/>
          <w:color w:val="000000"/>
          <w:sz w:val="22"/>
          <w:szCs w:val="22"/>
        </w:rPr>
        <w:t xml:space="preserve"> оказанных услуг/</w:t>
      </w:r>
      <w:r w:rsidR="00F157A9" w:rsidRPr="00C651EC">
        <w:rPr>
          <w:b/>
          <w:color w:val="000000"/>
          <w:sz w:val="22"/>
          <w:szCs w:val="22"/>
        </w:rPr>
        <w:t>выполненных работ</w:t>
      </w:r>
    </w:p>
    <w:p w:rsidR="00EA167D" w:rsidRPr="00C651EC" w:rsidRDefault="00EA167D" w:rsidP="00723CAD">
      <w:pPr>
        <w:jc w:val="center"/>
        <w:rPr>
          <w:b/>
          <w:color w:val="000000"/>
          <w:sz w:val="22"/>
          <w:szCs w:val="22"/>
        </w:rPr>
      </w:pPr>
    </w:p>
    <w:p w:rsidR="00EA167D" w:rsidRPr="00C651EC" w:rsidRDefault="00EA167D" w:rsidP="00723CAD">
      <w:pPr>
        <w:jc w:val="center"/>
        <w:rPr>
          <w:b/>
          <w:color w:val="000000"/>
          <w:sz w:val="22"/>
          <w:szCs w:val="22"/>
        </w:rPr>
      </w:pPr>
      <w:r w:rsidRPr="00C651EC">
        <w:rPr>
          <w:b/>
          <w:color w:val="000000"/>
          <w:sz w:val="22"/>
          <w:szCs w:val="22"/>
        </w:rPr>
        <w:t>по Договору ________________________________ от «____</w:t>
      </w:r>
      <w:proofErr w:type="gramStart"/>
      <w:r w:rsidRPr="00C651EC">
        <w:rPr>
          <w:b/>
          <w:color w:val="000000"/>
          <w:sz w:val="22"/>
          <w:szCs w:val="22"/>
        </w:rPr>
        <w:t>_»_</w:t>
      </w:r>
      <w:proofErr w:type="gramEnd"/>
      <w:r w:rsidRPr="00C651EC">
        <w:rPr>
          <w:b/>
          <w:color w:val="000000"/>
          <w:sz w:val="22"/>
          <w:szCs w:val="22"/>
        </w:rPr>
        <w:t>_________20___г.</w:t>
      </w:r>
      <w:r w:rsidRPr="00C651EC">
        <w:rPr>
          <w:b/>
          <w:color w:val="000000"/>
          <w:sz w:val="22"/>
          <w:szCs w:val="22"/>
        </w:rPr>
        <w:tab/>
        <w:t>№_________</w:t>
      </w:r>
    </w:p>
    <w:p w:rsidR="00EA167D" w:rsidRPr="00C651EC" w:rsidRDefault="00EA167D" w:rsidP="00723CAD">
      <w:pPr>
        <w:jc w:val="center"/>
        <w:rPr>
          <w:b/>
          <w:color w:val="000000"/>
          <w:sz w:val="22"/>
          <w:szCs w:val="22"/>
        </w:rPr>
      </w:pPr>
    </w:p>
    <w:p w:rsidR="00EA167D" w:rsidRPr="00C651EC" w:rsidRDefault="00EA167D" w:rsidP="00723CAD">
      <w:pPr>
        <w:tabs>
          <w:tab w:val="right" w:leader="underscore" w:pos="10773"/>
        </w:tabs>
        <w:rPr>
          <w:color w:val="000000"/>
          <w:sz w:val="22"/>
          <w:szCs w:val="22"/>
        </w:rPr>
      </w:pPr>
      <w:r w:rsidRPr="00C651EC">
        <w:rPr>
          <w:color w:val="000000"/>
          <w:sz w:val="22"/>
          <w:szCs w:val="22"/>
        </w:rPr>
        <w:t xml:space="preserve">Общая стоимость </w:t>
      </w:r>
      <w:r w:rsidR="002A5A4A" w:rsidRPr="00C651EC">
        <w:rPr>
          <w:color w:val="000000"/>
          <w:sz w:val="22"/>
          <w:szCs w:val="22"/>
        </w:rPr>
        <w:t>услуг/</w:t>
      </w:r>
      <w:r w:rsidRPr="00C651EC">
        <w:rPr>
          <w:color w:val="000000"/>
          <w:sz w:val="22"/>
          <w:szCs w:val="22"/>
        </w:rPr>
        <w:t>работ по Договору</w:t>
      </w:r>
      <w:r w:rsidRPr="00C651EC">
        <w:rPr>
          <w:color w:val="000000"/>
          <w:sz w:val="22"/>
          <w:szCs w:val="22"/>
        </w:rPr>
        <w:tab/>
      </w:r>
    </w:p>
    <w:p w:rsidR="00EA167D" w:rsidRPr="00C651EC" w:rsidRDefault="00EA167D" w:rsidP="00723CAD">
      <w:pPr>
        <w:tabs>
          <w:tab w:val="right" w:leader="underscore" w:pos="10773"/>
        </w:tabs>
        <w:rPr>
          <w:color w:val="000000"/>
          <w:sz w:val="22"/>
          <w:szCs w:val="22"/>
        </w:rPr>
      </w:pPr>
    </w:p>
    <w:p w:rsidR="007816FE" w:rsidRPr="00C651EC" w:rsidRDefault="007816FE" w:rsidP="00723CAD">
      <w:pPr>
        <w:tabs>
          <w:tab w:val="right" w:leader="underscore" w:pos="10773"/>
        </w:tabs>
        <w:rPr>
          <w:color w:val="000000"/>
          <w:sz w:val="22"/>
          <w:szCs w:val="22"/>
        </w:rPr>
      </w:pPr>
      <w:r w:rsidRPr="00C651EC">
        <w:rPr>
          <w:color w:val="000000"/>
          <w:sz w:val="22"/>
          <w:szCs w:val="22"/>
        </w:rPr>
        <w:t xml:space="preserve">Исполнитель </w:t>
      </w:r>
      <w:r w:rsidR="002A5A4A" w:rsidRPr="00C651EC">
        <w:rPr>
          <w:color w:val="000000"/>
          <w:sz w:val="22"/>
          <w:szCs w:val="22"/>
        </w:rPr>
        <w:t>оказал/</w:t>
      </w:r>
      <w:r w:rsidRPr="00C651EC">
        <w:rPr>
          <w:color w:val="000000"/>
          <w:sz w:val="22"/>
          <w:szCs w:val="22"/>
        </w:rPr>
        <w:t xml:space="preserve">выполнил, а Заказчик принял следующие </w:t>
      </w:r>
      <w:r w:rsidR="002A5A4A" w:rsidRPr="00C651EC">
        <w:rPr>
          <w:color w:val="000000"/>
          <w:sz w:val="22"/>
          <w:szCs w:val="22"/>
        </w:rPr>
        <w:t>услуги/</w:t>
      </w:r>
      <w:r w:rsidRPr="00C651EC">
        <w:rPr>
          <w:color w:val="000000"/>
          <w:sz w:val="22"/>
          <w:szCs w:val="22"/>
        </w:rPr>
        <w:t>работы:</w:t>
      </w:r>
    </w:p>
    <w:p w:rsidR="00EA167D" w:rsidRPr="00C651EC" w:rsidRDefault="00EA167D" w:rsidP="00723CAD">
      <w:pPr>
        <w:rPr>
          <w:b/>
          <w:color w:val="000000"/>
          <w:sz w:val="22"/>
          <w:szCs w:val="22"/>
        </w:rPr>
      </w:pPr>
    </w:p>
    <w:tbl>
      <w:tblPr>
        <w:tblW w:w="10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5940"/>
        <w:gridCol w:w="1620"/>
        <w:gridCol w:w="2520"/>
      </w:tblGrid>
      <w:tr w:rsidR="00EA167D" w:rsidRPr="00C651EC" w:rsidTr="0010428C">
        <w:trPr>
          <w:trHeight w:val="790"/>
        </w:trPr>
        <w:tc>
          <w:tcPr>
            <w:tcW w:w="648" w:type="dxa"/>
            <w:vAlign w:val="center"/>
          </w:tcPr>
          <w:p w:rsidR="00EA167D" w:rsidRPr="00C651EC" w:rsidRDefault="00EA167D" w:rsidP="00723CAD">
            <w:pPr>
              <w:jc w:val="center"/>
              <w:rPr>
                <w:color w:val="000000"/>
                <w:sz w:val="22"/>
                <w:szCs w:val="22"/>
              </w:rPr>
            </w:pPr>
            <w:r w:rsidRPr="00C651EC">
              <w:rPr>
                <w:color w:val="000000"/>
                <w:sz w:val="22"/>
                <w:szCs w:val="22"/>
              </w:rPr>
              <w:t xml:space="preserve">№ </w:t>
            </w:r>
            <w:proofErr w:type="spellStart"/>
            <w:r w:rsidRPr="00C651EC">
              <w:rPr>
                <w:color w:val="000000"/>
                <w:sz w:val="22"/>
                <w:szCs w:val="22"/>
              </w:rPr>
              <w:t>пп</w:t>
            </w:r>
            <w:proofErr w:type="spellEnd"/>
          </w:p>
        </w:tc>
        <w:tc>
          <w:tcPr>
            <w:tcW w:w="5940" w:type="dxa"/>
            <w:vAlign w:val="center"/>
          </w:tcPr>
          <w:p w:rsidR="00EA167D" w:rsidRPr="00C651EC" w:rsidRDefault="00EA167D" w:rsidP="00723CAD">
            <w:pPr>
              <w:jc w:val="center"/>
              <w:rPr>
                <w:color w:val="000000"/>
                <w:sz w:val="22"/>
                <w:szCs w:val="22"/>
              </w:rPr>
            </w:pPr>
            <w:r w:rsidRPr="00C651EC">
              <w:rPr>
                <w:color w:val="000000"/>
                <w:sz w:val="22"/>
                <w:szCs w:val="22"/>
              </w:rPr>
              <w:t xml:space="preserve">Наименование </w:t>
            </w:r>
            <w:r w:rsidR="002A5A4A" w:rsidRPr="00C651EC">
              <w:rPr>
                <w:color w:val="000000"/>
                <w:sz w:val="22"/>
                <w:szCs w:val="22"/>
              </w:rPr>
              <w:t>услуг/</w:t>
            </w:r>
            <w:r w:rsidRPr="00C651EC">
              <w:rPr>
                <w:color w:val="000000"/>
                <w:sz w:val="22"/>
                <w:szCs w:val="22"/>
              </w:rPr>
              <w:t xml:space="preserve">работ </w:t>
            </w:r>
          </w:p>
        </w:tc>
        <w:tc>
          <w:tcPr>
            <w:tcW w:w="1620" w:type="dxa"/>
          </w:tcPr>
          <w:p w:rsidR="00EA167D" w:rsidRPr="00C651EC" w:rsidRDefault="00EA167D" w:rsidP="00723CAD">
            <w:pPr>
              <w:jc w:val="center"/>
              <w:rPr>
                <w:color w:val="000000"/>
                <w:sz w:val="22"/>
                <w:szCs w:val="22"/>
              </w:rPr>
            </w:pPr>
            <w:r w:rsidRPr="00C651EC">
              <w:rPr>
                <w:color w:val="000000"/>
                <w:sz w:val="22"/>
                <w:szCs w:val="22"/>
              </w:rPr>
              <w:t>Период</w:t>
            </w:r>
          </w:p>
        </w:tc>
        <w:tc>
          <w:tcPr>
            <w:tcW w:w="2520" w:type="dxa"/>
            <w:vAlign w:val="center"/>
          </w:tcPr>
          <w:p w:rsidR="00EA167D" w:rsidRPr="00C651EC" w:rsidRDefault="00EA167D" w:rsidP="00723CAD">
            <w:pPr>
              <w:jc w:val="center"/>
              <w:rPr>
                <w:color w:val="000000"/>
                <w:sz w:val="22"/>
                <w:szCs w:val="22"/>
              </w:rPr>
            </w:pPr>
            <w:r w:rsidRPr="00C651EC">
              <w:rPr>
                <w:color w:val="000000"/>
                <w:sz w:val="22"/>
                <w:szCs w:val="22"/>
              </w:rPr>
              <w:t xml:space="preserve">Стоимость фактически </w:t>
            </w:r>
            <w:r w:rsidR="002A5A4A" w:rsidRPr="00C651EC">
              <w:rPr>
                <w:color w:val="000000"/>
                <w:sz w:val="22"/>
                <w:szCs w:val="22"/>
              </w:rPr>
              <w:t>оказанных услуг/</w:t>
            </w:r>
            <w:r w:rsidRPr="00C651EC">
              <w:rPr>
                <w:color w:val="000000"/>
                <w:sz w:val="22"/>
                <w:szCs w:val="22"/>
              </w:rPr>
              <w:t>выполненных работ, включая НДС (_____)</w:t>
            </w:r>
          </w:p>
        </w:tc>
      </w:tr>
      <w:tr w:rsidR="00EA167D" w:rsidRPr="00C651EC" w:rsidTr="0010428C">
        <w:tc>
          <w:tcPr>
            <w:tcW w:w="648" w:type="dxa"/>
          </w:tcPr>
          <w:p w:rsidR="00EA167D" w:rsidRPr="00C651EC" w:rsidRDefault="00EA167D" w:rsidP="00723CAD">
            <w:pPr>
              <w:jc w:val="center"/>
              <w:rPr>
                <w:color w:val="000000"/>
                <w:sz w:val="22"/>
                <w:szCs w:val="22"/>
              </w:rPr>
            </w:pPr>
            <w:r w:rsidRPr="00C651E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940" w:type="dxa"/>
          </w:tcPr>
          <w:p w:rsidR="00EA167D" w:rsidRPr="00C651EC" w:rsidRDefault="00EA167D" w:rsidP="00723CAD">
            <w:pPr>
              <w:jc w:val="center"/>
              <w:rPr>
                <w:color w:val="000000"/>
                <w:sz w:val="22"/>
                <w:szCs w:val="22"/>
              </w:rPr>
            </w:pPr>
            <w:r w:rsidRPr="00C651EC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620" w:type="dxa"/>
          </w:tcPr>
          <w:p w:rsidR="00EA167D" w:rsidRPr="00C651EC" w:rsidRDefault="00EA167D" w:rsidP="00723CAD">
            <w:pPr>
              <w:jc w:val="center"/>
              <w:rPr>
                <w:color w:val="000000"/>
                <w:sz w:val="22"/>
                <w:szCs w:val="22"/>
              </w:rPr>
            </w:pPr>
            <w:r w:rsidRPr="00C651EC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520" w:type="dxa"/>
          </w:tcPr>
          <w:p w:rsidR="00EA167D" w:rsidRPr="00C651EC" w:rsidRDefault="00EA167D" w:rsidP="00723CAD">
            <w:pPr>
              <w:jc w:val="center"/>
              <w:rPr>
                <w:color w:val="000000"/>
                <w:sz w:val="22"/>
                <w:szCs w:val="22"/>
              </w:rPr>
            </w:pPr>
            <w:r w:rsidRPr="00C651EC">
              <w:rPr>
                <w:color w:val="000000"/>
                <w:sz w:val="22"/>
                <w:szCs w:val="22"/>
              </w:rPr>
              <w:t>4</w:t>
            </w:r>
          </w:p>
        </w:tc>
      </w:tr>
      <w:tr w:rsidR="00EA167D" w:rsidRPr="00C651EC" w:rsidTr="0010428C">
        <w:tc>
          <w:tcPr>
            <w:tcW w:w="648" w:type="dxa"/>
          </w:tcPr>
          <w:p w:rsidR="00EA167D" w:rsidRPr="00C651EC" w:rsidRDefault="00EA167D" w:rsidP="00723CA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940" w:type="dxa"/>
          </w:tcPr>
          <w:p w:rsidR="00EA167D" w:rsidRPr="00C651EC" w:rsidRDefault="00EA167D" w:rsidP="00723CA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</w:tcPr>
          <w:p w:rsidR="00EA167D" w:rsidRPr="00C651EC" w:rsidRDefault="00EA167D" w:rsidP="00723CA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20" w:type="dxa"/>
          </w:tcPr>
          <w:p w:rsidR="00EA167D" w:rsidRPr="00C651EC" w:rsidRDefault="00EA167D" w:rsidP="00723CAD">
            <w:pPr>
              <w:rPr>
                <w:color w:val="000000"/>
                <w:sz w:val="22"/>
                <w:szCs w:val="22"/>
              </w:rPr>
            </w:pPr>
          </w:p>
        </w:tc>
      </w:tr>
      <w:tr w:rsidR="00EA167D" w:rsidRPr="00C651EC" w:rsidTr="0010428C">
        <w:tc>
          <w:tcPr>
            <w:tcW w:w="648" w:type="dxa"/>
          </w:tcPr>
          <w:p w:rsidR="00EA167D" w:rsidRPr="00C651EC" w:rsidRDefault="00EA167D" w:rsidP="00723CA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940" w:type="dxa"/>
          </w:tcPr>
          <w:p w:rsidR="00EA167D" w:rsidRPr="00C651EC" w:rsidRDefault="00EA167D" w:rsidP="00723CA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</w:tcPr>
          <w:p w:rsidR="00EA167D" w:rsidRPr="00C651EC" w:rsidRDefault="00EA167D" w:rsidP="00723CA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20" w:type="dxa"/>
          </w:tcPr>
          <w:p w:rsidR="00EA167D" w:rsidRPr="00C651EC" w:rsidRDefault="00EA167D" w:rsidP="00723CAD">
            <w:pPr>
              <w:rPr>
                <w:color w:val="000000"/>
                <w:sz w:val="22"/>
                <w:szCs w:val="22"/>
              </w:rPr>
            </w:pPr>
          </w:p>
        </w:tc>
      </w:tr>
      <w:tr w:rsidR="00EA167D" w:rsidRPr="00C651EC" w:rsidTr="0010428C">
        <w:trPr>
          <w:trHeight w:val="340"/>
        </w:trPr>
        <w:tc>
          <w:tcPr>
            <w:tcW w:w="8208" w:type="dxa"/>
            <w:gridSpan w:val="3"/>
            <w:vAlign w:val="center"/>
          </w:tcPr>
          <w:p w:rsidR="00EA167D" w:rsidRPr="00C651EC" w:rsidRDefault="00EA167D" w:rsidP="00723CAD">
            <w:pPr>
              <w:rPr>
                <w:color w:val="000000"/>
                <w:sz w:val="22"/>
                <w:szCs w:val="22"/>
              </w:rPr>
            </w:pPr>
            <w:r w:rsidRPr="00C651EC">
              <w:rPr>
                <w:color w:val="000000"/>
                <w:sz w:val="22"/>
                <w:szCs w:val="22"/>
              </w:rPr>
              <w:t xml:space="preserve">Всего </w:t>
            </w:r>
            <w:r w:rsidR="002A5A4A" w:rsidRPr="00C651EC">
              <w:rPr>
                <w:color w:val="000000"/>
                <w:sz w:val="22"/>
                <w:szCs w:val="22"/>
              </w:rPr>
              <w:t>оказано услуг/</w:t>
            </w:r>
            <w:r w:rsidR="00493010" w:rsidRPr="00C651EC">
              <w:rPr>
                <w:color w:val="000000"/>
                <w:sz w:val="22"/>
                <w:szCs w:val="22"/>
              </w:rPr>
              <w:t>выполнено работ</w:t>
            </w:r>
            <w:r w:rsidRPr="00C651EC">
              <w:rPr>
                <w:color w:val="000000"/>
                <w:sz w:val="22"/>
                <w:szCs w:val="22"/>
              </w:rPr>
              <w:t xml:space="preserve"> по настоящему акту</w:t>
            </w:r>
          </w:p>
        </w:tc>
        <w:tc>
          <w:tcPr>
            <w:tcW w:w="2520" w:type="dxa"/>
          </w:tcPr>
          <w:p w:rsidR="00EA167D" w:rsidRPr="00C651EC" w:rsidRDefault="00EA167D" w:rsidP="00723CAD">
            <w:pPr>
              <w:rPr>
                <w:color w:val="000000"/>
                <w:sz w:val="22"/>
                <w:szCs w:val="22"/>
              </w:rPr>
            </w:pPr>
          </w:p>
        </w:tc>
      </w:tr>
      <w:tr w:rsidR="00EA167D" w:rsidRPr="00C651EC" w:rsidTr="0010428C">
        <w:trPr>
          <w:trHeight w:val="340"/>
        </w:trPr>
        <w:tc>
          <w:tcPr>
            <w:tcW w:w="8208" w:type="dxa"/>
            <w:gridSpan w:val="3"/>
            <w:vAlign w:val="center"/>
          </w:tcPr>
          <w:p w:rsidR="00EA167D" w:rsidRPr="00C651EC" w:rsidRDefault="00EA167D" w:rsidP="00723CAD">
            <w:pPr>
              <w:rPr>
                <w:color w:val="000000"/>
                <w:sz w:val="22"/>
                <w:szCs w:val="22"/>
              </w:rPr>
            </w:pPr>
            <w:r w:rsidRPr="00C651EC">
              <w:rPr>
                <w:color w:val="000000"/>
                <w:sz w:val="22"/>
                <w:szCs w:val="22"/>
              </w:rPr>
              <w:t xml:space="preserve">в </w:t>
            </w:r>
            <w:proofErr w:type="spellStart"/>
            <w:r w:rsidRPr="00C651EC">
              <w:rPr>
                <w:color w:val="000000"/>
                <w:sz w:val="22"/>
                <w:szCs w:val="22"/>
              </w:rPr>
              <w:t>т.ч</w:t>
            </w:r>
            <w:proofErr w:type="spellEnd"/>
            <w:r w:rsidRPr="00C651EC">
              <w:rPr>
                <w:color w:val="000000"/>
                <w:sz w:val="22"/>
                <w:szCs w:val="22"/>
              </w:rPr>
              <w:t>. НДС (_____%)</w:t>
            </w:r>
          </w:p>
        </w:tc>
        <w:tc>
          <w:tcPr>
            <w:tcW w:w="2520" w:type="dxa"/>
          </w:tcPr>
          <w:p w:rsidR="00EA167D" w:rsidRPr="00C651EC" w:rsidRDefault="00EA167D" w:rsidP="00723CAD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EA167D" w:rsidRPr="00C651EC" w:rsidRDefault="00EA167D" w:rsidP="00723CAD">
      <w:pPr>
        <w:rPr>
          <w:b/>
          <w:color w:val="000000"/>
          <w:sz w:val="22"/>
          <w:szCs w:val="22"/>
        </w:rPr>
      </w:pPr>
    </w:p>
    <w:p w:rsidR="00EA167D" w:rsidRPr="00C651EC" w:rsidRDefault="00EA167D" w:rsidP="00C651EC">
      <w:pPr>
        <w:jc w:val="both"/>
        <w:rPr>
          <w:color w:val="000000"/>
          <w:sz w:val="22"/>
          <w:szCs w:val="22"/>
        </w:rPr>
      </w:pPr>
      <w:r w:rsidRPr="00C651EC">
        <w:rPr>
          <w:color w:val="000000"/>
          <w:sz w:val="22"/>
          <w:szCs w:val="22"/>
        </w:rPr>
        <w:t>Исполнителем переданы Заказчику следующие документы (Отчет, заключение</w:t>
      </w:r>
      <w:r w:rsidR="00F157A9" w:rsidRPr="00C651EC">
        <w:rPr>
          <w:color w:val="000000"/>
          <w:sz w:val="22"/>
          <w:szCs w:val="22"/>
        </w:rPr>
        <w:t>, перечень требований Исполнителя по эксплуатации автомобилей</w:t>
      </w:r>
      <w:r w:rsidRPr="00C651EC">
        <w:rPr>
          <w:color w:val="000000"/>
          <w:sz w:val="22"/>
          <w:szCs w:val="22"/>
        </w:rPr>
        <w:t xml:space="preserve"> и т.д.</w:t>
      </w:r>
      <w:proofErr w:type="gramStart"/>
      <w:r w:rsidRPr="00C651EC">
        <w:rPr>
          <w:color w:val="000000"/>
          <w:sz w:val="22"/>
          <w:szCs w:val="22"/>
        </w:rPr>
        <w:t>):_</w:t>
      </w:r>
      <w:proofErr w:type="gramEnd"/>
      <w:r w:rsidRPr="00C651EC">
        <w:rPr>
          <w:color w:val="000000"/>
          <w:sz w:val="22"/>
          <w:szCs w:val="22"/>
        </w:rPr>
        <w:t>____________</w:t>
      </w:r>
      <w:r w:rsidR="00F157A9" w:rsidRPr="00C651EC">
        <w:rPr>
          <w:color w:val="000000"/>
          <w:sz w:val="22"/>
          <w:szCs w:val="22"/>
        </w:rPr>
        <w:t>_______________________________</w:t>
      </w:r>
      <w:r w:rsidRPr="00C651EC">
        <w:rPr>
          <w:color w:val="000000"/>
          <w:sz w:val="22"/>
          <w:szCs w:val="22"/>
        </w:rPr>
        <w:t>__</w:t>
      </w:r>
    </w:p>
    <w:p w:rsidR="00493010" w:rsidRPr="00C651EC" w:rsidRDefault="00493010" w:rsidP="00723CAD">
      <w:pPr>
        <w:jc w:val="both"/>
        <w:rPr>
          <w:color w:val="000000"/>
          <w:sz w:val="22"/>
          <w:szCs w:val="22"/>
        </w:rPr>
      </w:pPr>
    </w:p>
    <w:p w:rsidR="00493010" w:rsidRPr="00C651EC" w:rsidRDefault="00493010" w:rsidP="00723CAD">
      <w:pPr>
        <w:rPr>
          <w:color w:val="000000"/>
          <w:sz w:val="22"/>
          <w:szCs w:val="22"/>
        </w:rPr>
      </w:pPr>
    </w:p>
    <w:p w:rsidR="00EA167D" w:rsidRPr="00C651EC" w:rsidRDefault="00EA167D" w:rsidP="00723CAD">
      <w:pPr>
        <w:rPr>
          <w:color w:val="000000"/>
          <w:sz w:val="22"/>
          <w:szCs w:val="22"/>
        </w:rPr>
      </w:pPr>
      <w:r w:rsidRPr="00C651EC">
        <w:rPr>
          <w:color w:val="000000"/>
          <w:sz w:val="22"/>
          <w:szCs w:val="22"/>
        </w:rPr>
        <w:t xml:space="preserve">Причитается к уплате Исполнителю по данному </w:t>
      </w:r>
      <w:proofErr w:type="gramStart"/>
      <w:r w:rsidRPr="00C651EC">
        <w:rPr>
          <w:color w:val="000000"/>
          <w:sz w:val="22"/>
          <w:szCs w:val="22"/>
        </w:rPr>
        <w:t>акту:_</w:t>
      </w:r>
      <w:proofErr w:type="gramEnd"/>
      <w:r w:rsidRPr="00C651EC">
        <w:rPr>
          <w:color w:val="000000"/>
          <w:sz w:val="22"/>
          <w:szCs w:val="22"/>
        </w:rPr>
        <w:t>__________________________________________</w:t>
      </w:r>
    </w:p>
    <w:p w:rsidR="00EA167D" w:rsidRPr="00C651EC" w:rsidRDefault="00EA167D" w:rsidP="00723CAD">
      <w:pPr>
        <w:rPr>
          <w:color w:val="000000"/>
          <w:sz w:val="22"/>
          <w:szCs w:val="22"/>
        </w:rPr>
      </w:pPr>
    </w:p>
    <w:p w:rsidR="00987279" w:rsidRPr="00C651EC" w:rsidRDefault="00987279" w:rsidP="00723CAD">
      <w:pPr>
        <w:rPr>
          <w:b/>
          <w:color w:val="000000"/>
          <w:sz w:val="22"/>
          <w:szCs w:val="22"/>
        </w:rPr>
      </w:pPr>
      <w:proofErr w:type="gramStart"/>
      <w:r w:rsidRPr="00C651EC">
        <w:rPr>
          <w:b/>
          <w:color w:val="000000"/>
          <w:sz w:val="22"/>
          <w:szCs w:val="22"/>
        </w:rPr>
        <w:t xml:space="preserve">Согласовано:   </w:t>
      </w:r>
      <w:proofErr w:type="gramEnd"/>
      <w:r w:rsidRPr="00C651EC">
        <w:rPr>
          <w:b/>
          <w:color w:val="000000"/>
          <w:sz w:val="22"/>
          <w:szCs w:val="22"/>
        </w:rPr>
        <w:t xml:space="preserve">                                                                  Согласовано:</w:t>
      </w:r>
    </w:p>
    <w:p w:rsidR="00987279" w:rsidRPr="00C651EC" w:rsidRDefault="00987279" w:rsidP="00723CAD">
      <w:pPr>
        <w:tabs>
          <w:tab w:val="left" w:pos="0"/>
          <w:tab w:val="left" w:pos="5760"/>
        </w:tabs>
        <w:rPr>
          <w:color w:val="000000"/>
          <w:sz w:val="22"/>
          <w:szCs w:val="22"/>
        </w:rPr>
      </w:pPr>
      <w:r w:rsidRPr="00C651EC">
        <w:rPr>
          <w:color w:val="000000"/>
          <w:sz w:val="22"/>
          <w:szCs w:val="22"/>
        </w:rPr>
        <w:t>___________________________________                        __________________________________________</w:t>
      </w:r>
    </w:p>
    <w:p w:rsidR="00987279" w:rsidRPr="00C651EC" w:rsidRDefault="00987279" w:rsidP="00723CAD">
      <w:pPr>
        <w:tabs>
          <w:tab w:val="left" w:pos="0"/>
          <w:tab w:val="left" w:pos="5760"/>
        </w:tabs>
        <w:rPr>
          <w:b/>
          <w:color w:val="000000"/>
          <w:sz w:val="22"/>
          <w:szCs w:val="22"/>
          <w:vertAlign w:val="superscript"/>
        </w:rPr>
      </w:pPr>
      <w:r w:rsidRPr="00C651EC">
        <w:rPr>
          <w:color w:val="000000"/>
          <w:sz w:val="22"/>
          <w:szCs w:val="22"/>
        </w:rPr>
        <w:t xml:space="preserve">         </w:t>
      </w:r>
      <w:r w:rsidRPr="00C651EC">
        <w:rPr>
          <w:b/>
          <w:color w:val="000000"/>
          <w:sz w:val="22"/>
          <w:szCs w:val="22"/>
          <w:vertAlign w:val="superscript"/>
        </w:rPr>
        <w:t xml:space="preserve">(Ответственный по договору, </w:t>
      </w:r>
      <w:proofErr w:type="gramStart"/>
      <w:r w:rsidRPr="00C651EC">
        <w:rPr>
          <w:b/>
          <w:color w:val="000000"/>
          <w:sz w:val="22"/>
          <w:szCs w:val="22"/>
          <w:vertAlign w:val="superscript"/>
        </w:rPr>
        <w:t>должность)</w:t>
      </w:r>
      <w:r w:rsidRPr="00C651EC">
        <w:rPr>
          <w:color w:val="000000"/>
          <w:sz w:val="22"/>
          <w:szCs w:val="22"/>
        </w:rPr>
        <w:t xml:space="preserve">   </w:t>
      </w:r>
      <w:proofErr w:type="gramEnd"/>
      <w:r w:rsidRPr="00C651EC">
        <w:rPr>
          <w:color w:val="000000"/>
          <w:sz w:val="22"/>
          <w:szCs w:val="22"/>
        </w:rPr>
        <w:t xml:space="preserve">                                                     </w:t>
      </w:r>
      <w:r w:rsidRPr="00C651EC">
        <w:rPr>
          <w:b/>
          <w:color w:val="000000"/>
          <w:sz w:val="22"/>
          <w:szCs w:val="22"/>
        </w:rPr>
        <w:t xml:space="preserve"> </w:t>
      </w:r>
      <w:r w:rsidRPr="00C651EC">
        <w:rPr>
          <w:b/>
          <w:color w:val="000000"/>
          <w:sz w:val="22"/>
          <w:szCs w:val="22"/>
          <w:vertAlign w:val="superscript"/>
        </w:rPr>
        <w:t>(Ответственный по договору, должность)</w:t>
      </w:r>
    </w:p>
    <w:p w:rsidR="00987279" w:rsidRPr="00C651EC" w:rsidRDefault="00987279" w:rsidP="00723CAD">
      <w:pPr>
        <w:tabs>
          <w:tab w:val="left" w:pos="0"/>
          <w:tab w:val="left" w:pos="5760"/>
        </w:tabs>
        <w:rPr>
          <w:color w:val="000000"/>
          <w:sz w:val="22"/>
          <w:szCs w:val="22"/>
        </w:rPr>
      </w:pPr>
      <w:r w:rsidRPr="00C651EC">
        <w:rPr>
          <w:color w:val="000000"/>
          <w:sz w:val="22"/>
          <w:szCs w:val="22"/>
        </w:rPr>
        <w:t>_____________ (___________________________)           _____________ (___________________________)</w:t>
      </w:r>
    </w:p>
    <w:p w:rsidR="00987279" w:rsidRPr="00C651EC" w:rsidRDefault="00987279" w:rsidP="00723CAD">
      <w:pPr>
        <w:tabs>
          <w:tab w:val="left" w:pos="0"/>
          <w:tab w:val="left" w:pos="5760"/>
        </w:tabs>
        <w:rPr>
          <w:color w:val="000000"/>
          <w:sz w:val="22"/>
          <w:szCs w:val="22"/>
          <w:vertAlign w:val="superscript"/>
        </w:rPr>
      </w:pPr>
      <w:r w:rsidRPr="00C651EC">
        <w:rPr>
          <w:b/>
          <w:color w:val="000000"/>
          <w:sz w:val="22"/>
          <w:szCs w:val="22"/>
          <w:vertAlign w:val="superscript"/>
        </w:rPr>
        <w:t xml:space="preserve">               (</w:t>
      </w:r>
      <w:proofErr w:type="gramStart"/>
      <w:r w:rsidRPr="00C651EC">
        <w:rPr>
          <w:b/>
          <w:color w:val="000000"/>
          <w:sz w:val="22"/>
          <w:szCs w:val="22"/>
          <w:vertAlign w:val="superscript"/>
        </w:rPr>
        <w:t>подпись)</w:t>
      </w:r>
      <w:r w:rsidRPr="00C651EC">
        <w:rPr>
          <w:color w:val="000000"/>
          <w:sz w:val="22"/>
          <w:szCs w:val="22"/>
          <w:vertAlign w:val="superscript"/>
        </w:rPr>
        <w:t xml:space="preserve">   </w:t>
      </w:r>
      <w:proofErr w:type="gramEnd"/>
      <w:r w:rsidRPr="00C651EC">
        <w:rPr>
          <w:color w:val="000000"/>
          <w:sz w:val="22"/>
          <w:szCs w:val="22"/>
          <w:vertAlign w:val="superscript"/>
        </w:rPr>
        <w:t xml:space="preserve">                            </w:t>
      </w:r>
      <w:r w:rsidRPr="00C651EC">
        <w:rPr>
          <w:b/>
          <w:color w:val="000000"/>
          <w:sz w:val="22"/>
          <w:szCs w:val="22"/>
          <w:vertAlign w:val="superscript"/>
        </w:rPr>
        <w:t>(расшифровка подписи)                                                  (подпись)</w:t>
      </w:r>
      <w:r w:rsidRPr="00C651EC">
        <w:rPr>
          <w:color w:val="000000"/>
          <w:sz w:val="22"/>
          <w:szCs w:val="22"/>
          <w:vertAlign w:val="superscript"/>
        </w:rPr>
        <w:t xml:space="preserve">                               </w:t>
      </w:r>
      <w:r w:rsidRPr="00C651EC">
        <w:rPr>
          <w:b/>
          <w:color w:val="000000"/>
          <w:sz w:val="22"/>
          <w:szCs w:val="22"/>
          <w:vertAlign w:val="superscript"/>
        </w:rPr>
        <w:t>(расшифровка подписи)</w:t>
      </w:r>
    </w:p>
    <w:p w:rsidR="00493010" w:rsidRPr="00C651EC" w:rsidRDefault="00493010" w:rsidP="00723CAD">
      <w:pPr>
        <w:tabs>
          <w:tab w:val="left" w:pos="0"/>
          <w:tab w:val="left" w:pos="5760"/>
        </w:tabs>
        <w:rPr>
          <w:color w:val="000000"/>
          <w:sz w:val="22"/>
          <w:szCs w:val="22"/>
        </w:rPr>
      </w:pPr>
    </w:p>
    <w:p w:rsidR="00493010" w:rsidRPr="00C651EC" w:rsidRDefault="00493010" w:rsidP="00723CAD">
      <w:pPr>
        <w:tabs>
          <w:tab w:val="left" w:pos="0"/>
          <w:tab w:val="left" w:pos="5760"/>
        </w:tabs>
        <w:rPr>
          <w:color w:val="000000"/>
          <w:sz w:val="22"/>
          <w:szCs w:val="22"/>
        </w:rPr>
      </w:pPr>
    </w:p>
    <w:p w:rsidR="00EA167D" w:rsidRPr="00C651EC" w:rsidRDefault="00EA167D" w:rsidP="00723CAD">
      <w:pPr>
        <w:tabs>
          <w:tab w:val="left" w:pos="0"/>
          <w:tab w:val="left" w:pos="5760"/>
        </w:tabs>
        <w:rPr>
          <w:color w:val="000000"/>
          <w:sz w:val="22"/>
          <w:szCs w:val="22"/>
        </w:rPr>
      </w:pPr>
      <w:r w:rsidRPr="00C651EC">
        <w:rPr>
          <w:color w:val="000000"/>
          <w:sz w:val="22"/>
          <w:szCs w:val="22"/>
        </w:rPr>
        <w:t>Сдал Исполнитель:</w:t>
      </w:r>
      <w:r w:rsidRPr="00C651EC">
        <w:rPr>
          <w:color w:val="000000"/>
          <w:sz w:val="22"/>
          <w:szCs w:val="22"/>
        </w:rPr>
        <w:tab/>
        <w:t>Принял Заказчик:</w:t>
      </w:r>
    </w:p>
    <w:p w:rsidR="00EA167D" w:rsidRPr="00C651EC" w:rsidRDefault="00EA167D" w:rsidP="00723CAD">
      <w:pPr>
        <w:tabs>
          <w:tab w:val="right" w:leader="underscore" w:pos="5103"/>
          <w:tab w:val="left" w:pos="5670"/>
          <w:tab w:val="right" w:leader="underscore" w:pos="10773"/>
        </w:tabs>
        <w:rPr>
          <w:color w:val="000000"/>
          <w:sz w:val="22"/>
          <w:szCs w:val="22"/>
        </w:rPr>
      </w:pPr>
      <w:r w:rsidRPr="00C651EC">
        <w:rPr>
          <w:color w:val="000000"/>
          <w:sz w:val="22"/>
          <w:szCs w:val="22"/>
        </w:rPr>
        <w:tab/>
      </w:r>
      <w:r w:rsidRPr="00C651EC">
        <w:rPr>
          <w:color w:val="000000"/>
          <w:sz w:val="22"/>
          <w:szCs w:val="22"/>
        </w:rPr>
        <w:tab/>
      </w:r>
      <w:r w:rsidRPr="00C651EC">
        <w:rPr>
          <w:color w:val="000000"/>
          <w:sz w:val="22"/>
          <w:szCs w:val="22"/>
        </w:rPr>
        <w:tab/>
      </w:r>
    </w:p>
    <w:p w:rsidR="00EA167D" w:rsidRPr="00C651EC" w:rsidRDefault="00EA167D" w:rsidP="00723CAD">
      <w:pPr>
        <w:tabs>
          <w:tab w:val="center" w:pos="2552"/>
          <w:tab w:val="center" w:pos="8222"/>
        </w:tabs>
        <w:rPr>
          <w:color w:val="000000"/>
          <w:sz w:val="22"/>
          <w:szCs w:val="22"/>
        </w:rPr>
      </w:pPr>
      <w:r w:rsidRPr="00C651EC">
        <w:rPr>
          <w:color w:val="000000"/>
          <w:sz w:val="22"/>
          <w:szCs w:val="22"/>
        </w:rPr>
        <w:tab/>
        <w:t>(должность)</w:t>
      </w:r>
      <w:r w:rsidRPr="00C651EC">
        <w:rPr>
          <w:color w:val="000000"/>
          <w:sz w:val="22"/>
          <w:szCs w:val="22"/>
        </w:rPr>
        <w:tab/>
        <w:t>(должность)</w:t>
      </w:r>
    </w:p>
    <w:p w:rsidR="00EA167D" w:rsidRPr="00C651EC" w:rsidRDefault="00EA167D" w:rsidP="00723CAD">
      <w:pPr>
        <w:tabs>
          <w:tab w:val="right" w:leader="underscore" w:pos="2552"/>
          <w:tab w:val="right" w:leader="underscore" w:pos="5103"/>
          <w:tab w:val="left" w:pos="5670"/>
          <w:tab w:val="right" w:leader="underscore" w:pos="8222"/>
          <w:tab w:val="right" w:leader="underscore" w:pos="10773"/>
        </w:tabs>
        <w:rPr>
          <w:color w:val="000000"/>
          <w:sz w:val="22"/>
          <w:szCs w:val="22"/>
        </w:rPr>
      </w:pPr>
      <w:r w:rsidRPr="00C651EC">
        <w:rPr>
          <w:color w:val="000000"/>
          <w:sz w:val="22"/>
          <w:szCs w:val="22"/>
        </w:rPr>
        <w:t xml:space="preserve"> </w:t>
      </w:r>
      <w:r w:rsidRPr="00C651EC">
        <w:rPr>
          <w:color w:val="000000"/>
          <w:sz w:val="22"/>
          <w:szCs w:val="22"/>
        </w:rPr>
        <w:tab/>
        <w:t>(</w:t>
      </w:r>
      <w:r w:rsidRPr="00C651EC">
        <w:rPr>
          <w:color w:val="000000"/>
          <w:sz w:val="22"/>
          <w:szCs w:val="22"/>
        </w:rPr>
        <w:tab/>
        <w:t>)</w:t>
      </w:r>
      <w:r w:rsidRPr="00C651EC">
        <w:rPr>
          <w:color w:val="000000"/>
          <w:sz w:val="22"/>
          <w:szCs w:val="22"/>
        </w:rPr>
        <w:tab/>
      </w:r>
      <w:r w:rsidRPr="00C651EC">
        <w:rPr>
          <w:color w:val="000000"/>
          <w:sz w:val="22"/>
          <w:szCs w:val="22"/>
        </w:rPr>
        <w:tab/>
        <w:t>(</w:t>
      </w:r>
      <w:r w:rsidRPr="00C651EC">
        <w:rPr>
          <w:color w:val="000000"/>
          <w:sz w:val="22"/>
          <w:szCs w:val="22"/>
        </w:rPr>
        <w:tab/>
        <w:t>)</w:t>
      </w:r>
    </w:p>
    <w:p w:rsidR="00EA167D" w:rsidRPr="00C651EC" w:rsidRDefault="00EA167D" w:rsidP="00723CAD">
      <w:pPr>
        <w:tabs>
          <w:tab w:val="center" w:pos="1276"/>
          <w:tab w:val="center" w:pos="3827"/>
          <w:tab w:val="center" w:pos="6946"/>
          <w:tab w:val="center" w:pos="9497"/>
        </w:tabs>
        <w:rPr>
          <w:color w:val="000000"/>
          <w:sz w:val="22"/>
          <w:szCs w:val="22"/>
        </w:rPr>
      </w:pPr>
      <w:r w:rsidRPr="00C651EC">
        <w:rPr>
          <w:color w:val="000000"/>
          <w:sz w:val="22"/>
          <w:szCs w:val="22"/>
        </w:rPr>
        <w:tab/>
        <w:t xml:space="preserve">(подпись) </w:t>
      </w:r>
      <w:r w:rsidRPr="00C651EC">
        <w:rPr>
          <w:color w:val="000000"/>
          <w:sz w:val="22"/>
          <w:szCs w:val="22"/>
        </w:rPr>
        <w:tab/>
        <w:t>(расшифровка подписи)</w:t>
      </w:r>
      <w:r w:rsidRPr="00C651EC">
        <w:rPr>
          <w:color w:val="000000"/>
          <w:sz w:val="22"/>
          <w:szCs w:val="22"/>
        </w:rPr>
        <w:tab/>
        <w:t>(подпись)</w:t>
      </w:r>
      <w:r w:rsidRPr="00C651EC">
        <w:rPr>
          <w:color w:val="000000"/>
          <w:sz w:val="22"/>
          <w:szCs w:val="22"/>
        </w:rPr>
        <w:tab/>
        <w:t>(расшифровка подписи)</w:t>
      </w:r>
    </w:p>
    <w:p w:rsidR="00EA167D" w:rsidRPr="00C651EC" w:rsidRDefault="00EA167D" w:rsidP="00723CAD">
      <w:pPr>
        <w:tabs>
          <w:tab w:val="right" w:leader="underscore" w:pos="1134"/>
          <w:tab w:val="left" w:pos="1276"/>
          <w:tab w:val="right" w:leader="underscore" w:pos="3960"/>
          <w:tab w:val="left" w:pos="4140"/>
          <w:tab w:val="right" w:leader="underscore" w:pos="5103"/>
          <w:tab w:val="left" w:pos="5670"/>
          <w:tab w:val="right" w:leader="underscore" w:pos="6804"/>
          <w:tab w:val="left" w:pos="6946"/>
          <w:tab w:val="right" w:leader="underscore" w:pos="9540"/>
          <w:tab w:val="left" w:pos="9720"/>
          <w:tab w:val="right" w:leader="underscore" w:pos="10773"/>
        </w:tabs>
        <w:rPr>
          <w:color w:val="000000"/>
          <w:sz w:val="22"/>
          <w:szCs w:val="22"/>
        </w:rPr>
      </w:pPr>
    </w:p>
    <w:p w:rsidR="00EA167D" w:rsidRPr="00C651EC" w:rsidRDefault="00EA167D" w:rsidP="00A67CC8">
      <w:pPr>
        <w:tabs>
          <w:tab w:val="center" w:pos="2552"/>
          <w:tab w:val="center" w:pos="8222"/>
        </w:tabs>
        <w:rPr>
          <w:sz w:val="22"/>
          <w:szCs w:val="22"/>
        </w:rPr>
      </w:pPr>
      <w:r w:rsidRPr="00C651EC">
        <w:rPr>
          <w:color w:val="000000"/>
          <w:sz w:val="22"/>
          <w:szCs w:val="22"/>
        </w:rPr>
        <w:tab/>
      </w:r>
      <w:r w:rsidRPr="00C651EC">
        <w:rPr>
          <w:sz w:val="22"/>
          <w:szCs w:val="22"/>
        </w:rPr>
        <w:t>М.П.</w:t>
      </w:r>
      <w:r w:rsidRPr="00C651EC">
        <w:rPr>
          <w:sz w:val="22"/>
          <w:szCs w:val="22"/>
        </w:rPr>
        <w:tab/>
        <w:t>М.П.</w:t>
      </w:r>
    </w:p>
    <w:p w:rsidR="00987279" w:rsidRPr="00C651EC" w:rsidRDefault="00987279" w:rsidP="00723CAD">
      <w:pPr>
        <w:tabs>
          <w:tab w:val="left" w:pos="0"/>
          <w:tab w:val="left" w:pos="5760"/>
        </w:tabs>
        <w:rPr>
          <w:color w:val="000000"/>
          <w:sz w:val="22"/>
          <w:szCs w:val="22"/>
        </w:rPr>
      </w:pPr>
    </w:p>
    <w:tbl>
      <w:tblPr>
        <w:tblpPr w:leftFromText="180" w:rightFromText="180" w:vertAnchor="text" w:horzAnchor="margin" w:tblpY="1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04"/>
        <w:gridCol w:w="5004"/>
      </w:tblGrid>
      <w:tr w:rsidR="00B92FCD" w:rsidRPr="00C651EC" w:rsidTr="00AA2D00"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2FCD" w:rsidRPr="00C651EC" w:rsidRDefault="00D36AB0" w:rsidP="006503E0">
            <w:pPr>
              <w:widowControl w:val="0"/>
              <w:autoSpaceDE w:val="0"/>
              <w:autoSpaceDN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C651EC">
              <w:rPr>
                <w:color w:val="000000"/>
                <w:sz w:val="22"/>
                <w:szCs w:val="22"/>
              </w:rPr>
              <w:t>Заказчик</w:t>
            </w:r>
            <w:r w:rsidR="00B92FCD" w:rsidRPr="00C651EC">
              <w:rPr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2FCD" w:rsidRPr="00C651EC" w:rsidRDefault="00D36AB0" w:rsidP="006503E0">
            <w:pPr>
              <w:widowControl w:val="0"/>
              <w:autoSpaceDE w:val="0"/>
              <w:autoSpaceDN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C651EC">
              <w:rPr>
                <w:color w:val="000000"/>
                <w:sz w:val="22"/>
                <w:szCs w:val="22"/>
              </w:rPr>
              <w:t>Исполнитель</w:t>
            </w:r>
            <w:r w:rsidR="00B92FCD" w:rsidRPr="00C651EC">
              <w:rPr>
                <w:b/>
                <w:color w:val="000000"/>
                <w:sz w:val="20"/>
                <w:szCs w:val="20"/>
              </w:rPr>
              <w:t xml:space="preserve"> </w:t>
            </w:r>
          </w:p>
        </w:tc>
      </w:tr>
      <w:tr w:rsidR="00B92FCD" w:rsidRPr="00C651EC" w:rsidTr="00277587"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FCD" w:rsidRPr="00C651EC" w:rsidRDefault="00D36AB0" w:rsidP="00277587">
            <w:pPr>
              <w:widowControl w:val="0"/>
              <w:autoSpaceDE w:val="0"/>
              <w:autoSpaceDN w:val="0"/>
              <w:jc w:val="right"/>
              <w:rPr>
                <w:color w:val="000000"/>
                <w:sz w:val="22"/>
                <w:szCs w:val="22"/>
              </w:rPr>
            </w:pPr>
            <w:r w:rsidRPr="00C651EC">
              <w:rPr>
                <w:color w:val="000000"/>
                <w:sz w:val="22"/>
                <w:szCs w:val="22"/>
              </w:rPr>
              <w:t>Яровой В.А.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FCD" w:rsidRPr="00C651EC" w:rsidRDefault="00B92FCD" w:rsidP="006503E0">
            <w:pPr>
              <w:widowControl w:val="0"/>
              <w:autoSpaceDE w:val="0"/>
              <w:autoSpaceDN w:val="0"/>
              <w:spacing w:after="120"/>
              <w:jc w:val="right"/>
              <w:rPr>
                <w:bCs/>
                <w:color w:val="000000"/>
                <w:sz w:val="22"/>
                <w:szCs w:val="22"/>
              </w:rPr>
            </w:pPr>
          </w:p>
        </w:tc>
      </w:tr>
    </w:tbl>
    <w:p w:rsidR="006A3023" w:rsidRPr="00C651EC" w:rsidRDefault="006A3023" w:rsidP="00723CAD">
      <w:pPr>
        <w:tabs>
          <w:tab w:val="left" w:pos="0"/>
          <w:tab w:val="left" w:pos="5760"/>
        </w:tabs>
        <w:rPr>
          <w:color w:val="000000"/>
          <w:sz w:val="22"/>
          <w:szCs w:val="22"/>
        </w:rPr>
        <w:sectPr w:rsidR="006A3023" w:rsidRPr="00C651EC" w:rsidSect="006A3023">
          <w:pgSz w:w="11906" w:h="16838"/>
          <w:pgMar w:top="1134" w:right="851" w:bottom="1134" w:left="851" w:header="709" w:footer="709" w:gutter="0"/>
          <w:cols w:space="720"/>
          <w:docGrid w:linePitch="326"/>
        </w:sectPr>
      </w:pPr>
    </w:p>
    <w:p w:rsidR="005A111E" w:rsidRPr="00362F09" w:rsidRDefault="005A111E" w:rsidP="005A111E">
      <w:pPr>
        <w:widowControl w:val="0"/>
        <w:autoSpaceDE w:val="0"/>
        <w:autoSpaceDN w:val="0"/>
        <w:jc w:val="right"/>
        <w:rPr>
          <w:b/>
          <w:color w:val="000000"/>
          <w:sz w:val="22"/>
        </w:rPr>
      </w:pPr>
      <w:r w:rsidRPr="00362F09">
        <w:rPr>
          <w:b/>
          <w:color w:val="000000"/>
          <w:sz w:val="22"/>
        </w:rPr>
        <w:lastRenderedPageBreak/>
        <w:t>Приложение № 3</w:t>
      </w:r>
    </w:p>
    <w:p w:rsidR="005A111E" w:rsidRPr="00362F09" w:rsidRDefault="00A67CC8" w:rsidP="00A67CC8">
      <w:pPr>
        <w:widowControl w:val="0"/>
        <w:autoSpaceDE w:val="0"/>
        <w:autoSpaceDN w:val="0"/>
        <w:spacing w:after="120"/>
        <w:ind w:left="5940"/>
        <w:jc w:val="center"/>
        <w:rPr>
          <w:color w:val="000000"/>
          <w:sz w:val="22"/>
        </w:rPr>
      </w:pPr>
      <w:r w:rsidRPr="00362F09">
        <w:rPr>
          <w:color w:val="000000"/>
          <w:sz w:val="22"/>
        </w:rPr>
        <w:t xml:space="preserve">                                                </w:t>
      </w:r>
      <w:r w:rsidR="007D549A" w:rsidRPr="00362F09">
        <w:rPr>
          <w:color w:val="000000"/>
          <w:sz w:val="22"/>
        </w:rPr>
        <w:t xml:space="preserve">     </w:t>
      </w:r>
      <w:r w:rsidRPr="00362F09">
        <w:rPr>
          <w:color w:val="000000"/>
          <w:sz w:val="22"/>
        </w:rPr>
        <w:t xml:space="preserve"> </w:t>
      </w:r>
      <w:r w:rsidR="005A111E" w:rsidRPr="00362F09">
        <w:rPr>
          <w:color w:val="000000"/>
          <w:sz w:val="22"/>
        </w:rPr>
        <w:t xml:space="preserve">к </w:t>
      </w:r>
      <w:proofErr w:type="gramStart"/>
      <w:r w:rsidR="005A111E" w:rsidRPr="00362F09">
        <w:rPr>
          <w:color w:val="000000"/>
          <w:sz w:val="22"/>
        </w:rPr>
        <w:t xml:space="preserve">Договору  </w:t>
      </w:r>
      <w:r w:rsidR="00D36AB0" w:rsidRPr="00362F09">
        <w:rPr>
          <w:color w:val="000000"/>
          <w:sz w:val="22"/>
        </w:rPr>
        <w:t>от</w:t>
      </w:r>
      <w:proofErr w:type="gramEnd"/>
      <w:r w:rsidR="005A111E" w:rsidRPr="00362F09">
        <w:rPr>
          <w:color w:val="000000"/>
          <w:sz w:val="22"/>
        </w:rPr>
        <w:t xml:space="preserve"> </w:t>
      </w:r>
      <w:r w:rsidR="00D36AB0" w:rsidRPr="00362F09">
        <w:rPr>
          <w:color w:val="000000"/>
          <w:sz w:val="22"/>
        </w:rPr>
        <w:t>«_____»_________202</w:t>
      </w:r>
      <w:r w:rsidR="00AB03F7" w:rsidRPr="00362F09">
        <w:rPr>
          <w:color w:val="000000"/>
          <w:sz w:val="22"/>
          <w:lang w:val="en-US"/>
        </w:rPr>
        <w:t>_</w:t>
      </w:r>
      <w:r w:rsidR="00D36AB0" w:rsidRPr="00362F09">
        <w:rPr>
          <w:color w:val="000000"/>
          <w:sz w:val="22"/>
        </w:rPr>
        <w:t xml:space="preserve"> г</w:t>
      </w:r>
      <w:r w:rsidRPr="00362F09">
        <w:rPr>
          <w:color w:val="000000"/>
          <w:sz w:val="22"/>
        </w:rPr>
        <w:t xml:space="preserve">  </w:t>
      </w:r>
    </w:p>
    <w:p w:rsidR="00A67CC8" w:rsidRPr="00362F09" w:rsidRDefault="00D36AB0" w:rsidP="006503E0">
      <w:pPr>
        <w:tabs>
          <w:tab w:val="center" w:pos="12241"/>
        </w:tabs>
        <w:ind w:left="9204" w:firstLine="708"/>
        <w:rPr>
          <w:color w:val="000000"/>
          <w:sz w:val="20"/>
        </w:rPr>
      </w:pPr>
      <w:r w:rsidRPr="00362F09">
        <w:rPr>
          <w:color w:val="000000"/>
          <w:sz w:val="22"/>
        </w:rPr>
        <w:t>№_______</w:t>
      </w:r>
      <w:r w:rsidRPr="00362F09">
        <w:rPr>
          <w:color w:val="000000"/>
          <w:sz w:val="22"/>
        </w:rPr>
        <w:tab/>
      </w:r>
      <w:r w:rsidR="004B5C46" w:rsidRPr="00362F09">
        <w:rPr>
          <w:color w:val="000000"/>
          <w:sz w:val="22"/>
        </w:rPr>
        <w:t xml:space="preserve">         </w:t>
      </w:r>
    </w:p>
    <w:p w:rsidR="005A111E" w:rsidRPr="00C651EC" w:rsidRDefault="005A111E" w:rsidP="005A111E">
      <w:pPr>
        <w:widowControl w:val="0"/>
        <w:autoSpaceDE w:val="0"/>
        <w:autoSpaceDN w:val="0"/>
        <w:spacing w:after="120"/>
        <w:ind w:left="5940"/>
        <w:jc w:val="right"/>
        <w:rPr>
          <w:bCs/>
          <w:color w:val="000000"/>
        </w:rPr>
      </w:pPr>
    </w:p>
    <w:p w:rsidR="005A111E" w:rsidRPr="00C651EC" w:rsidRDefault="005A111E" w:rsidP="005A111E">
      <w:pPr>
        <w:tabs>
          <w:tab w:val="center" w:pos="4677"/>
          <w:tab w:val="right" w:pos="9355"/>
        </w:tabs>
        <w:autoSpaceDN w:val="0"/>
        <w:spacing w:before="120"/>
        <w:jc w:val="center"/>
        <w:rPr>
          <w:b/>
          <w:lang w:eastAsia="en-US"/>
        </w:rPr>
      </w:pPr>
      <w:r w:rsidRPr="00C651EC">
        <w:rPr>
          <w:b/>
          <w:lang w:eastAsia="en-US"/>
        </w:rPr>
        <w:t>Форма по раскрытию информации в отношении всей цепочки собственников,</w:t>
      </w:r>
      <w:r w:rsidR="00832EA2" w:rsidRPr="00C651EC">
        <w:rPr>
          <w:b/>
          <w:lang w:eastAsia="en-US"/>
        </w:rPr>
        <w:t xml:space="preserve"> </w:t>
      </w:r>
      <w:r w:rsidRPr="00C651EC">
        <w:rPr>
          <w:b/>
          <w:lang w:eastAsia="en-US"/>
        </w:rPr>
        <w:t>включая бенефициаров (в том числе, конечных)</w:t>
      </w:r>
    </w:p>
    <w:p w:rsidR="005A111E" w:rsidRPr="00C651EC" w:rsidRDefault="005A111E" w:rsidP="005A111E">
      <w:pPr>
        <w:tabs>
          <w:tab w:val="center" w:pos="4677"/>
          <w:tab w:val="right" w:pos="9355"/>
        </w:tabs>
        <w:autoSpaceDN w:val="0"/>
        <w:spacing w:before="120"/>
        <w:jc w:val="center"/>
        <w:rPr>
          <w:i/>
          <w:sz w:val="22"/>
          <w:szCs w:val="22"/>
          <w:lang w:eastAsia="en-US"/>
        </w:rPr>
      </w:pPr>
      <w:r w:rsidRPr="00C651EC">
        <w:rPr>
          <w:i/>
          <w:sz w:val="22"/>
          <w:szCs w:val="22"/>
          <w:lang w:eastAsia="en-US"/>
        </w:rPr>
        <w:t>Организационно-правовая форма (полностью) «Наименование контрагента»</w:t>
      </w:r>
    </w:p>
    <w:p w:rsidR="005A111E" w:rsidRPr="00C651EC" w:rsidRDefault="005A111E" w:rsidP="005A111E">
      <w:pPr>
        <w:tabs>
          <w:tab w:val="center" w:pos="4677"/>
          <w:tab w:val="right" w:pos="9355"/>
        </w:tabs>
        <w:autoSpaceDN w:val="0"/>
        <w:spacing w:before="120"/>
        <w:jc w:val="right"/>
        <w:rPr>
          <w:sz w:val="22"/>
          <w:szCs w:val="22"/>
          <w:lang w:val="en-US" w:eastAsia="en-US"/>
        </w:rPr>
      </w:pPr>
      <w:proofErr w:type="spellStart"/>
      <w:r w:rsidRPr="00C651EC">
        <w:rPr>
          <w:sz w:val="22"/>
          <w:szCs w:val="22"/>
          <w:lang w:val="en-US" w:eastAsia="en-US"/>
        </w:rPr>
        <w:t>Дата</w:t>
      </w:r>
      <w:proofErr w:type="spellEnd"/>
      <w:r w:rsidRPr="00C651EC">
        <w:rPr>
          <w:sz w:val="22"/>
          <w:szCs w:val="22"/>
          <w:lang w:val="en-US" w:eastAsia="en-US"/>
        </w:rPr>
        <w:t xml:space="preserve"> </w:t>
      </w:r>
      <w:proofErr w:type="spellStart"/>
      <w:r w:rsidRPr="00C651EC">
        <w:rPr>
          <w:i/>
          <w:sz w:val="22"/>
          <w:szCs w:val="22"/>
          <w:lang w:val="en-US" w:eastAsia="en-US"/>
        </w:rPr>
        <w:t>заполнения</w:t>
      </w:r>
      <w:proofErr w:type="spellEnd"/>
      <w:r w:rsidRPr="00C651EC">
        <w:rPr>
          <w:i/>
          <w:sz w:val="22"/>
          <w:szCs w:val="22"/>
          <w:lang w:val="en-US" w:eastAsia="en-US"/>
        </w:rPr>
        <w:t xml:space="preserve"> </w:t>
      </w:r>
      <w:proofErr w:type="spellStart"/>
      <w:r w:rsidRPr="00C651EC">
        <w:rPr>
          <w:i/>
          <w:sz w:val="22"/>
          <w:szCs w:val="22"/>
          <w:lang w:val="en-US" w:eastAsia="en-US"/>
        </w:rPr>
        <w:t>число</w:t>
      </w:r>
      <w:proofErr w:type="spellEnd"/>
      <w:r w:rsidRPr="00C651EC">
        <w:rPr>
          <w:i/>
          <w:sz w:val="22"/>
          <w:szCs w:val="22"/>
          <w:lang w:val="en-US" w:eastAsia="en-US"/>
        </w:rPr>
        <w:t xml:space="preserve"> / </w:t>
      </w:r>
      <w:proofErr w:type="spellStart"/>
      <w:r w:rsidRPr="00C651EC">
        <w:rPr>
          <w:i/>
          <w:sz w:val="22"/>
          <w:szCs w:val="22"/>
          <w:lang w:val="en-US" w:eastAsia="en-US"/>
        </w:rPr>
        <w:t>месяц</w:t>
      </w:r>
      <w:proofErr w:type="spellEnd"/>
      <w:r w:rsidRPr="00C651EC">
        <w:rPr>
          <w:i/>
          <w:sz w:val="22"/>
          <w:szCs w:val="22"/>
          <w:lang w:val="en-US" w:eastAsia="en-US"/>
        </w:rPr>
        <w:t xml:space="preserve"> / </w:t>
      </w:r>
      <w:proofErr w:type="spellStart"/>
      <w:r w:rsidRPr="00C651EC">
        <w:rPr>
          <w:i/>
          <w:sz w:val="22"/>
          <w:szCs w:val="22"/>
          <w:lang w:val="en-US" w:eastAsia="en-US"/>
        </w:rPr>
        <w:t>год</w:t>
      </w:r>
      <w:proofErr w:type="spellEnd"/>
    </w:p>
    <w:tbl>
      <w:tblPr>
        <w:tblpPr w:leftFromText="180" w:rightFromText="180" w:vertAnchor="text" w:horzAnchor="margin" w:tblpY="86"/>
        <w:tblW w:w="15312" w:type="dxa"/>
        <w:tblLayout w:type="fixed"/>
        <w:tblLook w:val="00A0" w:firstRow="1" w:lastRow="0" w:firstColumn="1" w:lastColumn="0" w:noHBand="0" w:noVBand="0"/>
      </w:tblPr>
      <w:tblGrid>
        <w:gridCol w:w="583"/>
        <w:gridCol w:w="887"/>
        <w:gridCol w:w="904"/>
        <w:gridCol w:w="1173"/>
        <w:gridCol w:w="1032"/>
        <w:gridCol w:w="952"/>
        <w:gridCol w:w="1242"/>
        <w:gridCol w:w="567"/>
        <w:gridCol w:w="806"/>
        <w:gridCol w:w="753"/>
        <w:gridCol w:w="957"/>
        <w:gridCol w:w="740"/>
        <w:gridCol w:w="1420"/>
        <w:gridCol w:w="1562"/>
        <w:gridCol w:w="1734"/>
      </w:tblGrid>
      <w:tr w:rsidR="005A111E" w:rsidRPr="00C651EC" w:rsidTr="00AA2D00">
        <w:trPr>
          <w:trHeight w:val="31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A111E" w:rsidRPr="00C651EC" w:rsidRDefault="005A111E" w:rsidP="005A111E">
            <w:pPr>
              <w:autoSpaceDN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C651EC">
              <w:rPr>
                <w:color w:val="000000"/>
                <w:sz w:val="20"/>
                <w:szCs w:val="20"/>
                <w:lang w:val="en-US" w:eastAsia="en-US"/>
              </w:rPr>
              <w:t>№ п/п</w:t>
            </w:r>
          </w:p>
        </w:tc>
        <w:tc>
          <w:tcPr>
            <w:tcW w:w="618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A111E" w:rsidRPr="00C651EC" w:rsidRDefault="005A111E" w:rsidP="005A111E">
            <w:pPr>
              <w:autoSpaceDN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651EC">
              <w:rPr>
                <w:color w:val="000000"/>
                <w:sz w:val="20"/>
                <w:szCs w:val="20"/>
                <w:lang w:eastAsia="en-US"/>
              </w:rPr>
              <w:t>Наименование контрагента (ИНН, вид деятельности)</w:t>
            </w:r>
          </w:p>
        </w:tc>
        <w:tc>
          <w:tcPr>
            <w:tcW w:w="853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  <w:hideMark/>
          </w:tcPr>
          <w:p w:rsidR="005A111E" w:rsidRPr="00C651EC" w:rsidRDefault="005A111E" w:rsidP="005A111E">
            <w:pPr>
              <w:autoSpaceDN w:val="0"/>
              <w:rPr>
                <w:sz w:val="20"/>
                <w:szCs w:val="20"/>
                <w:lang w:eastAsia="en-US"/>
              </w:rPr>
            </w:pPr>
            <w:r w:rsidRPr="00C651EC">
              <w:rPr>
                <w:sz w:val="20"/>
                <w:szCs w:val="20"/>
                <w:lang w:eastAsia="en-US"/>
              </w:rPr>
              <w:t>Информация в отношении всей цепочки собственников, включая бенефициаров (в том числе конечных)</w:t>
            </w:r>
          </w:p>
        </w:tc>
      </w:tr>
      <w:tr w:rsidR="005A111E" w:rsidRPr="00C651EC" w:rsidTr="00AA2D00">
        <w:trPr>
          <w:trHeight w:val="157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11E" w:rsidRPr="00C651EC" w:rsidRDefault="005A111E" w:rsidP="005A111E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A111E" w:rsidRPr="00C651EC" w:rsidRDefault="005A111E" w:rsidP="005A111E">
            <w:pPr>
              <w:autoSpaceDN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C651EC">
              <w:rPr>
                <w:color w:val="000000"/>
                <w:sz w:val="20"/>
                <w:szCs w:val="20"/>
                <w:lang w:val="en-US" w:eastAsia="en-US"/>
              </w:rPr>
              <w:t>ИНН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A111E" w:rsidRPr="00C651EC" w:rsidRDefault="005A111E" w:rsidP="005A111E">
            <w:pPr>
              <w:autoSpaceDN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C651EC">
              <w:rPr>
                <w:color w:val="000000"/>
                <w:sz w:val="20"/>
                <w:szCs w:val="20"/>
                <w:lang w:val="en-US" w:eastAsia="en-US"/>
              </w:rPr>
              <w:t>ОГРН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A111E" w:rsidRPr="00C651EC" w:rsidRDefault="005A111E" w:rsidP="005A111E">
            <w:pPr>
              <w:autoSpaceDN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C651EC">
              <w:rPr>
                <w:color w:val="000000"/>
                <w:sz w:val="20"/>
                <w:szCs w:val="20"/>
                <w:lang w:val="en-US" w:eastAsia="en-US"/>
              </w:rPr>
              <w:t>Наименование</w:t>
            </w:r>
            <w:proofErr w:type="spellEnd"/>
            <w:r w:rsidRPr="00C651EC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C651EC">
              <w:rPr>
                <w:color w:val="000000"/>
                <w:sz w:val="20"/>
                <w:szCs w:val="20"/>
                <w:lang w:val="en-US" w:eastAsia="en-US"/>
              </w:rPr>
              <w:t>краткое</w:t>
            </w:r>
            <w:proofErr w:type="spellEnd"/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A111E" w:rsidRPr="00C651EC" w:rsidRDefault="005A111E" w:rsidP="005A111E">
            <w:pPr>
              <w:autoSpaceDN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C651EC">
              <w:rPr>
                <w:color w:val="000000"/>
                <w:sz w:val="20"/>
                <w:szCs w:val="20"/>
                <w:lang w:val="en-US" w:eastAsia="en-US"/>
              </w:rPr>
              <w:t>Код</w:t>
            </w:r>
            <w:proofErr w:type="spellEnd"/>
            <w:r w:rsidRPr="00C651EC">
              <w:rPr>
                <w:color w:val="000000"/>
                <w:sz w:val="20"/>
                <w:szCs w:val="20"/>
                <w:lang w:val="en-US" w:eastAsia="en-US"/>
              </w:rPr>
              <w:t xml:space="preserve"> ОКВЭД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A111E" w:rsidRPr="00C651EC" w:rsidRDefault="005A111E" w:rsidP="005A111E">
            <w:pPr>
              <w:autoSpaceDN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C651EC">
              <w:rPr>
                <w:color w:val="000000"/>
                <w:sz w:val="20"/>
                <w:szCs w:val="20"/>
                <w:lang w:val="en-US" w:eastAsia="en-US"/>
              </w:rPr>
              <w:t>Фамилия</w:t>
            </w:r>
            <w:proofErr w:type="spellEnd"/>
            <w:r w:rsidRPr="00C651EC">
              <w:rPr>
                <w:color w:val="000000"/>
                <w:sz w:val="20"/>
                <w:szCs w:val="20"/>
                <w:lang w:val="en-US" w:eastAsia="en-US"/>
              </w:rPr>
              <w:t xml:space="preserve">, </w:t>
            </w:r>
            <w:proofErr w:type="spellStart"/>
            <w:r w:rsidRPr="00C651EC">
              <w:rPr>
                <w:color w:val="000000"/>
                <w:sz w:val="20"/>
                <w:szCs w:val="20"/>
                <w:lang w:val="en-US" w:eastAsia="en-US"/>
              </w:rPr>
              <w:t>Имя</w:t>
            </w:r>
            <w:proofErr w:type="spellEnd"/>
            <w:r w:rsidRPr="00C651EC">
              <w:rPr>
                <w:color w:val="000000"/>
                <w:sz w:val="20"/>
                <w:szCs w:val="20"/>
                <w:lang w:val="en-US" w:eastAsia="en-US"/>
              </w:rPr>
              <w:t xml:space="preserve">, </w:t>
            </w:r>
            <w:proofErr w:type="spellStart"/>
            <w:r w:rsidRPr="00C651EC">
              <w:rPr>
                <w:color w:val="000000"/>
                <w:sz w:val="20"/>
                <w:szCs w:val="20"/>
                <w:lang w:val="en-US" w:eastAsia="en-US"/>
              </w:rPr>
              <w:t>Отчество</w:t>
            </w:r>
            <w:proofErr w:type="spellEnd"/>
            <w:r w:rsidRPr="00C651EC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C651EC">
              <w:rPr>
                <w:color w:val="000000"/>
                <w:sz w:val="20"/>
                <w:szCs w:val="20"/>
                <w:lang w:val="en-US" w:eastAsia="en-US"/>
              </w:rPr>
              <w:t>руководителя</w:t>
            </w:r>
            <w:proofErr w:type="spellEnd"/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A111E" w:rsidRPr="00C651EC" w:rsidRDefault="005A111E" w:rsidP="005A111E">
            <w:pPr>
              <w:autoSpaceDN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651EC">
              <w:rPr>
                <w:color w:val="000000"/>
                <w:sz w:val="20"/>
                <w:szCs w:val="20"/>
                <w:lang w:eastAsia="en-US"/>
              </w:rPr>
              <w:t>Серия и номер документа удостоверяющего личность руководителя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A111E" w:rsidRPr="00C651EC" w:rsidRDefault="005A111E" w:rsidP="005A111E">
            <w:pPr>
              <w:autoSpaceDN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C651EC">
              <w:rPr>
                <w:color w:val="000000"/>
                <w:sz w:val="20"/>
                <w:szCs w:val="20"/>
                <w:lang w:val="en-US" w:eastAsia="en-US"/>
              </w:rPr>
              <w:t>№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A111E" w:rsidRPr="00C651EC" w:rsidRDefault="005A111E" w:rsidP="005A111E">
            <w:pPr>
              <w:autoSpaceDN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C651EC">
              <w:rPr>
                <w:color w:val="000000"/>
                <w:sz w:val="20"/>
                <w:szCs w:val="20"/>
                <w:lang w:val="en-US" w:eastAsia="en-US"/>
              </w:rPr>
              <w:t xml:space="preserve">ИНН </w:t>
            </w:r>
          </w:p>
          <w:p w:rsidR="005A111E" w:rsidRPr="00C651EC" w:rsidRDefault="005A111E" w:rsidP="005A111E">
            <w:pPr>
              <w:autoSpaceDN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C651EC">
              <w:rPr>
                <w:color w:val="000000"/>
                <w:sz w:val="20"/>
                <w:szCs w:val="20"/>
                <w:lang w:val="en-US" w:eastAsia="en-US"/>
              </w:rPr>
              <w:t>(</w:t>
            </w:r>
            <w:proofErr w:type="spellStart"/>
            <w:r w:rsidRPr="00C651EC">
              <w:rPr>
                <w:color w:val="000000"/>
                <w:sz w:val="20"/>
                <w:szCs w:val="20"/>
                <w:lang w:val="en-US" w:eastAsia="en-US"/>
              </w:rPr>
              <w:t>при</w:t>
            </w:r>
            <w:proofErr w:type="spellEnd"/>
            <w:r w:rsidRPr="00C651EC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C651EC">
              <w:rPr>
                <w:color w:val="000000"/>
                <w:sz w:val="20"/>
                <w:szCs w:val="20"/>
                <w:lang w:val="en-US" w:eastAsia="en-US"/>
              </w:rPr>
              <w:t>наличии</w:t>
            </w:r>
            <w:proofErr w:type="spellEnd"/>
            <w:r w:rsidRPr="00C651EC">
              <w:rPr>
                <w:color w:val="000000"/>
                <w:sz w:val="20"/>
                <w:szCs w:val="20"/>
                <w:lang w:val="en-US" w:eastAsia="en-US"/>
              </w:rPr>
              <w:t>)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A111E" w:rsidRPr="00C651EC" w:rsidRDefault="005A111E" w:rsidP="005A111E">
            <w:pPr>
              <w:autoSpaceDN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C651EC">
              <w:rPr>
                <w:color w:val="000000"/>
                <w:sz w:val="20"/>
                <w:szCs w:val="20"/>
                <w:lang w:val="en-US" w:eastAsia="en-US"/>
              </w:rPr>
              <w:t>ОГРН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A111E" w:rsidRPr="00C651EC" w:rsidRDefault="005A111E" w:rsidP="005A111E">
            <w:pPr>
              <w:autoSpaceDN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C651EC">
              <w:rPr>
                <w:color w:val="000000"/>
                <w:sz w:val="20"/>
                <w:szCs w:val="20"/>
                <w:lang w:val="en-US" w:eastAsia="en-US"/>
              </w:rPr>
              <w:t>Наименование</w:t>
            </w:r>
            <w:proofErr w:type="spellEnd"/>
            <w:r w:rsidRPr="00C651EC">
              <w:rPr>
                <w:color w:val="000000"/>
                <w:sz w:val="20"/>
                <w:szCs w:val="20"/>
                <w:lang w:val="en-US" w:eastAsia="en-US"/>
              </w:rPr>
              <w:t xml:space="preserve"> / Ф.И.О.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A111E" w:rsidRPr="00C651EC" w:rsidRDefault="005A111E" w:rsidP="005A111E">
            <w:pPr>
              <w:autoSpaceDN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C651EC">
              <w:rPr>
                <w:color w:val="000000"/>
                <w:sz w:val="20"/>
                <w:szCs w:val="20"/>
                <w:lang w:val="en-US" w:eastAsia="en-US"/>
              </w:rPr>
              <w:t xml:space="preserve">Адрес </w:t>
            </w:r>
            <w:proofErr w:type="spellStart"/>
            <w:r w:rsidRPr="00C651EC">
              <w:rPr>
                <w:color w:val="000000"/>
                <w:sz w:val="20"/>
                <w:szCs w:val="20"/>
                <w:lang w:val="en-US" w:eastAsia="en-US"/>
              </w:rPr>
              <w:t>регистрации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A111E" w:rsidRPr="00C651EC" w:rsidRDefault="005A111E" w:rsidP="005A111E">
            <w:pPr>
              <w:autoSpaceDN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651EC">
              <w:rPr>
                <w:color w:val="000000"/>
                <w:sz w:val="20"/>
                <w:szCs w:val="20"/>
                <w:lang w:eastAsia="en-US"/>
              </w:rPr>
              <w:t>Серия и номер документа удостоверяющего личность физического лица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A111E" w:rsidRPr="00C651EC" w:rsidRDefault="005A111E" w:rsidP="005A111E">
            <w:pPr>
              <w:autoSpaceDN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C651EC">
              <w:rPr>
                <w:color w:val="000000"/>
                <w:sz w:val="20"/>
                <w:szCs w:val="20"/>
                <w:lang w:val="en-US" w:eastAsia="en-US"/>
              </w:rPr>
              <w:t>Руководитель</w:t>
            </w:r>
            <w:proofErr w:type="spellEnd"/>
            <w:r w:rsidRPr="00C651EC">
              <w:rPr>
                <w:color w:val="000000"/>
                <w:sz w:val="20"/>
                <w:szCs w:val="20"/>
                <w:lang w:val="en-US" w:eastAsia="en-US"/>
              </w:rPr>
              <w:t xml:space="preserve"> /</w:t>
            </w:r>
            <w:proofErr w:type="spellStart"/>
            <w:r w:rsidRPr="00C651EC">
              <w:rPr>
                <w:color w:val="000000"/>
                <w:sz w:val="20"/>
                <w:szCs w:val="20"/>
                <w:lang w:val="en-US" w:eastAsia="en-US"/>
              </w:rPr>
              <w:t>участник</w:t>
            </w:r>
            <w:proofErr w:type="spellEnd"/>
            <w:r w:rsidRPr="00C651EC">
              <w:rPr>
                <w:color w:val="000000"/>
                <w:sz w:val="20"/>
                <w:szCs w:val="20"/>
                <w:lang w:val="en-US" w:eastAsia="en-US"/>
              </w:rPr>
              <w:t xml:space="preserve"> /</w:t>
            </w:r>
            <w:proofErr w:type="spellStart"/>
            <w:r w:rsidRPr="00C651EC">
              <w:rPr>
                <w:color w:val="000000"/>
                <w:sz w:val="20"/>
                <w:szCs w:val="20"/>
                <w:lang w:val="en-US" w:eastAsia="en-US"/>
              </w:rPr>
              <w:t>бенефициар</w:t>
            </w:r>
            <w:proofErr w:type="spellEnd"/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A111E" w:rsidRPr="00C651EC" w:rsidRDefault="005A111E" w:rsidP="005A111E">
            <w:pPr>
              <w:autoSpaceDN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651EC">
              <w:rPr>
                <w:color w:val="000000"/>
                <w:sz w:val="20"/>
                <w:szCs w:val="20"/>
                <w:lang w:eastAsia="en-US"/>
              </w:rPr>
              <w:t>Информация о подтверждающих документах (наименование, номера и т.д.)</w:t>
            </w:r>
          </w:p>
        </w:tc>
      </w:tr>
      <w:tr w:rsidR="005A111E" w:rsidRPr="00C651EC" w:rsidTr="00AA2D00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A111E" w:rsidRPr="00C651EC" w:rsidRDefault="005A111E" w:rsidP="005A111E">
            <w:pPr>
              <w:autoSpaceDN w:val="0"/>
              <w:jc w:val="center"/>
              <w:rPr>
                <w:i/>
                <w:color w:val="000000"/>
                <w:sz w:val="16"/>
                <w:szCs w:val="16"/>
                <w:lang w:val="en-US" w:eastAsia="en-US"/>
              </w:rPr>
            </w:pPr>
            <w:r w:rsidRPr="00C651EC">
              <w:rPr>
                <w:i/>
                <w:color w:val="000000"/>
                <w:sz w:val="16"/>
                <w:szCs w:val="16"/>
                <w:lang w:val="en-US" w:eastAsia="en-US"/>
              </w:rPr>
              <w:t>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A111E" w:rsidRPr="00C651EC" w:rsidRDefault="005A111E" w:rsidP="005A111E">
            <w:pPr>
              <w:autoSpaceDN w:val="0"/>
              <w:jc w:val="center"/>
              <w:rPr>
                <w:i/>
                <w:color w:val="000000"/>
                <w:sz w:val="16"/>
                <w:szCs w:val="16"/>
                <w:lang w:val="en-US" w:eastAsia="en-US"/>
              </w:rPr>
            </w:pPr>
            <w:r w:rsidRPr="00C651EC">
              <w:rPr>
                <w:i/>
                <w:color w:val="000000"/>
                <w:sz w:val="16"/>
                <w:szCs w:val="16"/>
                <w:lang w:val="en-US" w:eastAsia="en-US"/>
              </w:rPr>
              <w:t>2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A111E" w:rsidRPr="00C651EC" w:rsidRDefault="005A111E" w:rsidP="005A111E">
            <w:pPr>
              <w:autoSpaceDN w:val="0"/>
              <w:jc w:val="center"/>
              <w:rPr>
                <w:i/>
                <w:color w:val="000000"/>
                <w:sz w:val="16"/>
                <w:szCs w:val="16"/>
                <w:lang w:val="en-US" w:eastAsia="en-US"/>
              </w:rPr>
            </w:pPr>
            <w:r w:rsidRPr="00C651EC">
              <w:rPr>
                <w:i/>
                <w:color w:val="000000"/>
                <w:sz w:val="16"/>
                <w:szCs w:val="16"/>
                <w:lang w:val="en-US" w:eastAsia="en-US"/>
              </w:rPr>
              <w:t>3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A111E" w:rsidRPr="00C651EC" w:rsidRDefault="005A111E" w:rsidP="005A111E">
            <w:pPr>
              <w:autoSpaceDN w:val="0"/>
              <w:jc w:val="center"/>
              <w:rPr>
                <w:i/>
                <w:color w:val="000000"/>
                <w:sz w:val="16"/>
                <w:szCs w:val="16"/>
                <w:lang w:val="en-US" w:eastAsia="en-US"/>
              </w:rPr>
            </w:pPr>
            <w:r w:rsidRPr="00C651EC">
              <w:rPr>
                <w:i/>
                <w:color w:val="000000"/>
                <w:sz w:val="16"/>
                <w:szCs w:val="16"/>
                <w:lang w:val="en-US" w:eastAsia="en-US"/>
              </w:rPr>
              <w:t>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A111E" w:rsidRPr="00C651EC" w:rsidRDefault="005A111E" w:rsidP="005A111E">
            <w:pPr>
              <w:autoSpaceDN w:val="0"/>
              <w:jc w:val="center"/>
              <w:rPr>
                <w:i/>
                <w:color w:val="000000"/>
                <w:sz w:val="16"/>
                <w:szCs w:val="16"/>
                <w:lang w:val="en-US" w:eastAsia="en-US"/>
              </w:rPr>
            </w:pPr>
            <w:r w:rsidRPr="00C651EC">
              <w:rPr>
                <w:i/>
                <w:color w:val="000000"/>
                <w:sz w:val="16"/>
                <w:szCs w:val="16"/>
                <w:lang w:val="en-US" w:eastAsia="en-US"/>
              </w:rPr>
              <w:t>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A111E" w:rsidRPr="00C651EC" w:rsidRDefault="005A111E" w:rsidP="005A111E">
            <w:pPr>
              <w:autoSpaceDN w:val="0"/>
              <w:jc w:val="center"/>
              <w:rPr>
                <w:i/>
                <w:color w:val="000000"/>
                <w:sz w:val="16"/>
                <w:szCs w:val="16"/>
                <w:lang w:val="en-US" w:eastAsia="en-US"/>
              </w:rPr>
            </w:pPr>
            <w:r w:rsidRPr="00C651EC">
              <w:rPr>
                <w:i/>
                <w:color w:val="000000"/>
                <w:sz w:val="16"/>
                <w:szCs w:val="16"/>
                <w:lang w:val="en-US" w:eastAsia="en-US"/>
              </w:rPr>
              <w:t>6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A111E" w:rsidRPr="00C651EC" w:rsidRDefault="005A111E" w:rsidP="005A111E">
            <w:pPr>
              <w:autoSpaceDN w:val="0"/>
              <w:jc w:val="center"/>
              <w:rPr>
                <w:i/>
                <w:color w:val="000000"/>
                <w:sz w:val="16"/>
                <w:szCs w:val="16"/>
                <w:lang w:val="en-US" w:eastAsia="en-US"/>
              </w:rPr>
            </w:pPr>
            <w:r w:rsidRPr="00C651EC">
              <w:rPr>
                <w:i/>
                <w:color w:val="000000"/>
                <w:sz w:val="16"/>
                <w:szCs w:val="16"/>
                <w:lang w:val="en-US" w:eastAsia="en-US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A111E" w:rsidRPr="00C651EC" w:rsidRDefault="005A111E" w:rsidP="005A111E">
            <w:pPr>
              <w:autoSpaceDN w:val="0"/>
              <w:jc w:val="center"/>
              <w:rPr>
                <w:i/>
                <w:color w:val="000000"/>
                <w:sz w:val="16"/>
                <w:szCs w:val="16"/>
                <w:lang w:val="en-US" w:eastAsia="en-US"/>
              </w:rPr>
            </w:pPr>
            <w:r w:rsidRPr="00C651EC">
              <w:rPr>
                <w:i/>
                <w:color w:val="000000"/>
                <w:sz w:val="16"/>
                <w:szCs w:val="16"/>
                <w:lang w:val="en-US" w:eastAsia="en-US"/>
              </w:rPr>
              <w:t>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A111E" w:rsidRPr="00C651EC" w:rsidRDefault="005A111E" w:rsidP="005A111E">
            <w:pPr>
              <w:autoSpaceDN w:val="0"/>
              <w:jc w:val="center"/>
              <w:rPr>
                <w:i/>
                <w:color w:val="000000"/>
                <w:sz w:val="16"/>
                <w:szCs w:val="16"/>
                <w:lang w:val="en-US" w:eastAsia="en-US"/>
              </w:rPr>
            </w:pPr>
            <w:r w:rsidRPr="00C651EC">
              <w:rPr>
                <w:i/>
                <w:color w:val="000000"/>
                <w:sz w:val="16"/>
                <w:szCs w:val="16"/>
                <w:lang w:val="en-US" w:eastAsia="en-US"/>
              </w:rPr>
              <w:t>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A111E" w:rsidRPr="00C651EC" w:rsidRDefault="005A111E" w:rsidP="005A111E">
            <w:pPr>
              <w:autoSpaceDN w:val="0"/>
              <w:jc w:val="center"/>
              <w:rPr>
                <w:i/>
                <w:color w:val="000000"/>
                <w:sz w:val="16"/>
                <w:szCs w:val="16"/>
                <w:lang w:val="en-US" w:eastAsia="en-US"/>
              </w:rPr>
            </w:pPr>
            <w:r w:rsidRPr="00C651EC">
              <w:rPr>
                <w:i/>
                <w:color w:val="000000"/>
                <w:sz w:val="16"/>
                <w:szCs w:val="16"/>
                <w:lang w:val="en-US" w:eastAsia="en-US"/>
              </w:rPr>
              <w:t>10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A111E" w:rsidRPr="00C651EC" w:rsidRDefault="005A111E" w:rsidP="005A111E">
            <w:pPr>
              <w:autoSpaceDN w:val="0"/>
              <w:jc w:val="center"/>
              <w:rPr>
                <w:i/>
                <w:color w:val="000000"/>
                <w:sz w:val="16"/>
                <w:szCs w:val="16"/>
                <w:lang w:val="en-US" w:eastAsia="en-US"/>
              </w:rPr>
            </w:pPr>
            <w:r w:rsidRPr="00C651EC">
              <w:rPr>
                <w:i/>
                <w:color w:val="000000"/>
                <w:sz w:val="16"/>
                <w:szCs w:val="16"/>
                <w:lang w:val="en-US" w:eastAsia="en-US"/>
              </w:rPr>
              <w:t>11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A111E" w:rsidRPr="00C651EC" w:rsidRDefault="005A111E" w:rsidP="005A111E">
            <w:pPr>
              <w:autoSpaceDN w:val="0"/>
              <w:jc w:val="center"/>
              <w:rPr>
                <w:i/>
                <w:color w:val="000000"/>
                <w:sz w:val="16"/>
                <w:szCs w:val="16"/>
                <w:lang w:val="en-US" w:eastAsia="en-US"/>
              </w:rPr>
            </w:pPr>
            <w:r w:rsidRPr="00C651EC">
              <w:rPr>
                <w:i/>
                <w:color w:val="000000"/>
                <w:sz w:val="16"/>
                <w:szCs w:val="16"/>
                <w:lang w:val="en-US" w:eastAsia="en-US"/>
              </w:rPr>
              <w:t>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A111E" w:rsidRPr="00C651EC" w:rsidRDefault="005A111E" w:rsidP="005A111E">
            <w:pPr>
              <w:autoSpaceDN w:val="0"/>
              <w:jc w:val="center"/>
              <w:rPr>
                <w:i/>
                <w:color w:val="000000"/>
                <w:sz w:val="16"/>
                <w:szCs w:val="16"/>
                <w:lang w:val="en-US" w:eastAsia="en-US"/>
              </w:rPr>
            </w:pPr>
            <w:r w:rsidRPr="00C651EC">
              <w:rPr>
                <w:i/>
                <w:color w:val="000000"/>
                <w:sz w:val="16"/>
                <w:szCs w:val="16"/>
                <w:lang w:val="en-US" w:eastAsia="en-US"/>
              </w:rPr>
              <w:t>13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A111E" w:rsidRPr="00C651EC" w:rsidRDefault="005A111E" w:rsidP="005A111E">
            <w:pPr>
              <w:autoSpaceDN w:val="0"/>
              <w:jc w:val="center"/>
              <w:rPr>
                <w:i/>
                <w:color w:val="000000"/>
                <w:sz w:val="16"/>
                <w:szCs w:val="16"/>
                <w:lang w:val="en-US" w:eastAsia="en-US"/>
              </w:rPr>
            </w:pPr>
            <w:r w:rsidRPr="00C651EC">
              <w:rPr>
                <w:i/>
                <w:color w:val="000000"/>
                <w:sz w:val="16"/>
                <w:szCs w:val="16"/>
                <w:lang w:val="en-US" w:eastAsia="en-US"/>
              </w:rPr>
              <w:t>14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A111E" w:rsidRPr="00C651EC" w:rsidRDefault="005A111E" w:rsidP="005A111E">
            <w:pPr>
              <w:autoSpaceDN w:val="0"/>
              <w:jc w:val="center"/>
              <w:rPr>
                <w:i/>
                <w:color w:val="000000"/>
                <w:sz w:val="16"/>
                <w:szCs w:val="16"/>
                <w:lang w:val="en-US" w:eastAsia="en-US"/>
              </w:rPr>
            </w:pPr>
            <w:r w:rsidRPr="00C651EC">
              <w:rPr>
                <w:i/>
                <w:color w:val="000000"/>
                <w:sz w:val="16"/>
                <w:szCs w:val="16"/>
                <w:lang w:val="en-US" w:eastAsia="en-US"/>
              </w:rPr>
              <w:t>15</w:t>
            </w:r>
          </w:p>
        </w:tc>
      </w:tr>
      <w:tr w:rsidR="005A111E" w:rsidRPr="00C651EC" w:rsidTr="00AA2D00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111E" w:rsidRPr="00C651EC" w:rsidRDefault="005A111E" w:rsidP="005A111E">
            <w:pPr>
              <w:autoSpaceDN w:val="0"/>
              <w:rPr>
                <w:color w:val="000000"/>
                <w:sz w:val="20"/>
                <w:szCs w:val="20"/>
                <w:lang w:val="en-US" w:eastAsia="en-US"/>
              </w:rPr>
            </w:pPr>
            <w:r w:rsidRPr="00C651EC">
              <w:rPr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111E" w:rsidRPr="00C651EC" w:rsidRDefault="005A111E" w:rsidP="005A111E">
            <w:pPr>
              <w:autoSpaceDN w:val="0"/>
              <w:rPr>
                <w:color w:val="000000"/>
                <w:sz w:val="20"/>
                <w:szCs w:val="20"/>
                <w:lang w:val="en-US" w:eastAsia="en-US"/>
              </w:rPr>
            </w:pPr>
            <w:r w:rsidRPr="00C651EC">
              <w:rPr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111E" w:rsidRPr="00C651EC" w:rsidRDefault="005A111E" w:rsidP="005A111E">
            <w:pPr>
              <w:autoSpaceDN w:val="0"/>
              <w:rPr>
                <w:color w:val="000000"/>
                <w:sz w:val="20"/>
                <w:szCs w:val="20"/>
                <w:lang w:val="en-US" w:eastAsia="en-US"/>
              </w:rPr>
            </w:pPr>
            <w:r w:rsidRPr="00C651EC">
              <w:rPr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111E" w:rsidRPr="00C651EC" w:rsidRDefault="005A111E" w:rsidP="005A111E">
            <w:pPr>
              <w:autoSpaceDN w:val="0"/>
              <w:rPr>
                <w:color w:val="000000"/>
                <w:sz w:val="20"/>
                <w:szCs w:val="20"/>
                <w:lang w:val="en-US" w:eastAsia="en-US"/>
              </w:rPr>
            </w:pPr>
            <w:r w:rsidRPr="00C651EC">
              <w:rPr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111E" w:rsidRPr="00C651EC" w:rsidRDefault="005A111E" w:rsidP="005A111E">
            <w:pPr>
              <w:autoSpaceDN w:val="0"/>
              <w:rPr>
                <w:color w:val="000000"/>
                <w:sz w:val="20"/>
                <w:szCs w:val="20"/>
                <w:lang w:val="en-US" w:eastAsia="en-US"/>
              </w:rPr>
            </w:pPr>
            <w:r w:rsidRPr="00C651EC">
              <w:rPr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111E" w:rsidRPr="00C651EC" w:rsidRDefault="005A111E" w:rsidP="005A111E">
            <w:pPr>
              <w:autoSpaceDN w:val="0"/>
              <w:rPr>
                <w:color w:val="000000"/>
                <w:sz w:val="20"/>
                <w:szCs w:val="20"/>
                <w:lang w:val="en-US" w:eastAsia="en-US"/>
              </w:rPr>
            </w:pPr>
            <w:r w:rsidRPr="00C651EC">
              <w:rPr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111E" w:rsidRPr="00C651EC" w:rsidRDefault="005A111E" w:rsidP="005A111E">
            <w:pPr>
              <w:autoSpaceDN w:val="0"/>
              <w:rPr>
                <w:color w:val="000000"/>
                <w:sz w:val="20"/>
                <w:szCs w:val="20"/>
                <w:lang w:val="en-US" w:eastAsia="en-US"/>
              </w:rPr>
            </w:pPr>
            <w:r w:rsidRPr="00C651EC">
              <w:rPr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111E" w:rsidRPr="00C651EC" w:rsidRDefault="005A111E" w:rsidP="005A111E">
            <w:pPr>
              <w:autoSpaceDN w:val="0"/>
              <w:rPr>
                <w:color w:val="000000"/>
                <w:sz w:val="20"/>
                <w:szCs w:val="20"/>
                <w:lang w:val="en-US" w:eastAsia="en-US"/>
              </w:rPr>
            </w:pPr>
            <w:r w:rsidRPr="00C651EC">
              <w:rPr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111E" w:rsidRPr="00C651EC" w:rsidRDefault="005A111E" w:rsidP="005A111E">
            <w:pPr>
              <w:autoSpaceDN w:val="0"/>
              <w:rPr>
                <w:color w:val="000000"/>
                <w:sz w:val="20"/>
                <w:szCs w:val="20"/>
                <w:lang w:val="en-US" w:eastAsia="en-US"/>
              </w:rPr>
            </w:pPr>
            <w:r w:rsidRPr="00C651EC">
              <w:rPr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111E" w:rsidRPr="00C651EC" w:rsidRDefault="005A111E" w:rsidP="005A111E">
            <w:pPr>
              <w:autoSpaceDN w:val="0"/>
              <w:rPr>
                <w:color w:val="000000"/>
                <w:sz w:val="20"/>
                <w:szCs w:val="20"/>
                <w:lang w:val="en-US" w:eastAsia="en-US"/>
              </w:rPr>
            </w:pPr>
            <w:r w:rsidRPr="00C651EC">
              <w:rPr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111E" w:rsidRPr="00C651EC" w:rsidRDefault="005A111E" w:rsidP="005A111E">
            <w:pPr>
              <w:autoSpaceDN w:val="0"/>
              <w:rPr>
                <w:color w:val="000000"/>
                <w:sz w:val="20"/>
                <w:szCs w:val="20"/>
                <w:lang w:val="en-US" w:eastAsia="en-US"/>
              </w:rPr>
            </w:pPr>
            <w:r w:rsidRPr="00C651EC">
              <w:rPr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111E" w:rsidRPr="00C651EC" w:rsidRDefault="005A111E" w:rsidP="005A111E">
            <w:pPr>
              <w:autoSpaceDN w:val="0"/>
              <w:rPr>
                <w:color w:val="000000"/>
                <w:sz w:val="20"/>
                <w:szCs w:val="20"/>
                <w:lang w:val="en-US" w:eastAsia="en-US"/>
              </w:rPr>
            </w:pPr>
            <w:r w:rsidRPr="00C651EC">
              <w:rPr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111E" w:rsidRPr="00C651EC" w:rsidRDefault="005A111E" w:rsidP="005A111E">
            <w:pPr>
              <w:autoSpaceDN w:val="0"/>
              <w:rPr>
                <w:color w:val="000000"/>
                <w:sz w:val="20"/>
                <w:szCs w:val="20"/>
                <w:lang w:val="en-US" w:eastAsia="en-US"/>
              </w:rPr>
            </w:pPr>
            <w:r w:rsidRPr="00C651EC">
              <w:rPr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111E" w:rsidRPr="00C651EC" w:rsidRDefault="005A111E" w:rsidP="005A111E">
            <w:pPr>
              <w:autoSpaceDN w:val="0"/>
              <w:rPr>
                <w:color w:val="000000"/>
                <w:sz w:val="20"/>
                <w:szCs w:val="20"/>
                <w:lang w:val="en-US" w:eastAsia="en-US"/>
              </w:rPr>
            </w:pPr>
            <w:r w:rsidRPr="00C651EC">
              <w:rPr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111E" w:rsidRPr="00C651EC" w:rsidRDefault="005A111E" w:rsidP="005A111E">
            <w:pPr>
              <w:autoSpaceDN w:val="0"/>
              <w:rPr>
                <w:color w:val="000000"/>
                <w:sz w:val="20"/>
                <w:szCs w:val="20"/>
                <w:lang w:val="en-US" w:eastAsia="en-US"/>
              </w:rPr>
            </w:pPr>
            <w:r w:rsidRPr="00C651EC">
              <w:rPr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</w:tr>
      <w:tr w:rsidR="005A111E" w:rsidRPr="00C651EC" w:rsidTr="00AA2D00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111E" w:rsidRPr="00C651EC" w:rsidRDefault="005A111E" w:rsidP="005A111E">
            <w:pPr>
              <w:autoSpaceDN w:val="0"/>
              <w:rPr>
                <w:color w:val="000000"/>
                <w:sz w:val="20"/>
                <w:szCs w:val="20"/>
                <w:lang w:val="en-US" w:eastAsia="en-US"/>
              </w:rPr>
            </w:pPr>
            <w:r w:rsidRPr="00C651EC">
              <w:rPr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111E" w:rsidRPr="00C651EC" w:rsidRDefault="005A111E" w:rsidP="005A111E">
            <w:pPr>
              <w:autoSpaceDN w:val="0"/>
              <w:rPr>
                <w:color w:val="000000"/>
                <w:sz w:val="20"/>
                <w:szCs w:val="20"/>
                <w:lang w:val="en-US" w:eastAsia="en-US"/>
              </w:rPr>
            </w:pPr>
            <w:r w:rsidRPr="00C651EC">
              <w:rPr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111E" w:rsidRPr="00C651EC" w:rsidRDefault="005A111E" w:rsidP="005A111E">
            <w:pPr>
              <w:autoSpaceDN w:val="0"/>
              <w:rPr>
                <w:color w:val="000000"/>
                <w:sz w:val="20"/>
                <w:szCs w:val="20"/>
                <w:lang w:val="en-US" w:eastAsia="en-US"/>
              </w:rPr>
            </w:pPr>
            <w:r w:rsidRPr="00C651EC">
              <w:rPr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111E" w:rsidRPr="00C651EC" w:rsidRDefault="005A111E" w:rsidP="005A111E">
            <w:pPr>
              <w:autoSpaceDN w:val="0"/>
              <w:rPr>
                <w:color w:val="000000"/>
                <w:sz w:val="20"/>
                <w:szCs w:val="20"/>
                <w:lang w:val="en-US" w:eastAsia="en-US"/>
              </w:rPr>
            </w:pPr>
            <w:r w:rsidRPr="00C651EC">
              <w:rPr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111E" w:rsidRPr="00C651EC" w:rsidRDefault="005A111E" w:rsidP="005A111E">
            <w:pPr>
              <w:autoSpaceDN w:val="0"/>
              <w:rPr>
                <w:color w:val="000000"/>
                <w:sz w:val="20"/>
                <w:szCs w:val="20"/>
                <w:lang w:val="en-US" w:eastAsia="en-US"/>
              </w:rPr>
            </w:pPr>
            <w:r w:rsidRPr="00C651EC">
              <w:rPr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111E" w:rsidRPr="00C651EC" w:rsidRDefault="005A111E" w:rsidP="005A111E">
            <w:pPr>
              <w:autoSpaceDN w:val="0"/>
              <w:rPr>
                <w:color w:val="000000"/>
                <w:sz w:val="20"/>
                <w:szCs w:val="20"/>
                <w:lang w:val="en-US" w:eastAsia="en-US"/>
              </w:rPr>
            </w:pPr>
            <w:r w:rsidRPr="00C651EC">
              <w:rPr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111E" w:rsidRPr="00C651EC" w:rsidRDefault="005A111E" w:rsidP="005A111E">
            <w:pPr>
              <w:autoSpaceDN w:val="0"/>
              <w:rPr>
                <w:color w:val="000000"/>
                <w:sz w:val="20"/>
                <w:szCs w:val="20"/>
                <w:lang w:val="en-US" w:eastAsia="en-US"/>
              </w:rPr>
            </w:pPr>
            <w:r w:rsidRPr="00C651EC">
              <w:rPr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111E" w:rsidRPr="00C651EC" w:rsidRDefault="005A111E" w:rsidP="005A111E">
            <w:pPr>
              <w:autoSpaceDN w:val="0"/>
              <w:rPr>
                <w:color w:val="000000"/>
                <w:sz w:val="20"/>
                <w:szCs w:val="20"/>
                <w:lang w:val="en-US" w:eastAsia="en-US"/>
              </w:rPr>
            </w:pPr>
            <w:r w:rsidRPr="00C651EC">
              <w:rPr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111E" w:rsidRPr="00C651EC" w:rsidRDefault="005A111E" w:rsidP="005A111E">
            <w:pPr>
              <w:autoSpaceDN w:val="0"/>
              <w:rPr>
                <w:color w:val="000000"/>
                <w:sz w:val="20"/>
                <w:szCs w:val="20"/>
                <w:lang w:val="en-US" w:eastAsia="en-US"/>
              </w:rPr>
            </w:pPr>
            <w:r w:rsidRPr="00C651EC">
              <w:rPr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111E" w:rsidRPr="00C651EC" w:rsidRDefault="005A111E" w:rsidP="005A111E">
            <w:pPr>
              <w:autoSpaceDN w:val="0"/>
              <w:rPr>
                <w:color w:val="000000"/>
                <w:sz w:val="20"/>
                <w:szCs w:val="20"/>
                <w:lang w:val="en-US" w:eastAsia="en-US"/>
              </w:rPr>
            </w:pPr>
            <w:r w:rsidRPr="00C651EC">
              <w:rPr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111E" w:rsidRPr="00C651EC" w:rsidRDefault="005A111E" w:rsidP="005A111E">
            <w:pPr>
              <w:autoSpaceDN w:val="0"/>
              <w:rPr>
                <w:color w:val="000000"/>
                <w:sz w:val="20"/>
                <w:szCs w:val="20"/>
                <w:lang w:val="en-US" w:eastAsia="en-US"/>
              </w:rPr>
            </w:pPr>
            <w:r w:rsidRPr="00C651EC">
              <w:rPr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111E" w:rsidRPr="00C651EC" w:rsidRDefault="005A111E" w:rsidP="005A111E">
            <w:pPr>
              <w:autoSpaceDN w:val="0"/>
              <w:rPr>
                <w:color w:val="000000"/>
                <w:sz w:val="20"/>
                <w:szCs w:val="20"/>
                <w:lang w:val="en-US" w:eastAsia="en-US"/>
              </w:rPr>
            </w:pPr>
            <w:r w:rsidRPr="00C651EC">
              <w:rPr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111E" w:rsidRPr="00C651EC" w:rsidRDefault="005A111E" w:rsidP="005A111E">
            <w:pPr>
              <w:autoSpaceDN w:val="0"/>
              <w:rPr>
                <w:color w:val="000000"/>
                <w:sz w:val="20"/>
                <w:szCs w:val="20"/>
                <w:lang w:val="en-US" w:eastAsia="en-US"/>
              </w:rPr>
            </w:pPr>
            <w:r w:rsidRPr="00C651EC">
              <w:rPr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111E" w:rsidRPr="00C651EC" w:rsidRDefault="005A111E" w:rsidP="005A111E">
            <w:pPr>
              <w:autoSpaceDN w:val="0"/>
              <w:rPr>
                <w:color w:val="000000"/>
                <w:sz w:val="20"/>
                <w:szCs w:val="20"/>
                <w:lang w:val="en-US" w:eastAsia="en-US"/>
              </w:rPr>
            </w:pPr>
            <w:r w:rsidRPr="00C651EC">
              <w:rPr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111E" w:rsidRPr="00C651EC" w:rsidRDefault="005A111E" w:rsidP="005A111E">
            <w:pPr>
              <w:autoSpaceDN w:val="0"/>
              <w:rPr>
                <w:color w:val="000000"/>
                <w:sz w:val="20"/>
                <w:szCs w:val="20"/>
                <w:lang w:val="en-US" w:eastAsia="en-US"/>
              </w:rPr>
            </w:pPr>
            <w:r w:rsidRPr="00C651EC">
              <w:rPr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</w:tr>
    </w:tbl>
    <w:p w:rsidR="005A111E" w:rsidRPr="00C651EC" w:rsidRDefault="005A111E" w:rsidP="005A111E">
      <w:pPr>
        <w:widowControl w:val="0"/>
        <w:numPr>
          <w:ilvl w:val="1"/>
          <w:numId w:val="29"/>
        </w:numPr>
        <w:tabs>
          <w:tab w:val="num" w:pos="142"/>
          <w:tab w:val="center" w:pos="4677"/>
          <w:tab w:val="right" w:pos="9355"/>
        </w:tabs>
        <w:autoSpaceDE w:val="0"/>
        <w:autoSpaceDN w:val="0"/>
        <w:ind w:left="567"/>
        <w:jc w:val="both"/>
        <w:rPr>
          <w:sz w:val="18"/>
          <w:szCs w:val="18"/>
          <w:lang w:eastAsia="en-US"/>
        </w:rPr>
      </w:pPr>
      <w:r w:rsidRPr="00C651EC">
        <w:rPr>
          <w:sz w:val="18"/>
          <w:szCs w:val="18"/>
          <w:lang w:eastAsia="en-US"/>
        </w:rPr>
        <w:t>Контрагент (указать: Исполнитель/Подрядчик/ иное наименование контрагента) гарантирует Обществу (указать: Заказчику/иное наименование Общества), что сведения и документы в отношении всей цепочки собственников и руководителей, включая бенефициаров (в том числе конечных), передаваемые Обществу (указать: Заказчику/иное наименование Общества) являются полными, точными и достоверными.</w:t>
      </w:r>
    </w:p>
    <w:p w:rsidR="005A111E" w:rsidRPr="00C651EC" w:rsidRDefault="005A111E" w:rsidP="005A111E">
      <w:pPr>
        <w:widowControl w:val="0"/>
        <w:numPr>
          <w:ilvl w:val="1"/>
          <w:numId w:val="29"/>
        </w:numPr>
        <w:tabs>
          <w:tab w:val="num" w:pos="142"/>
          <w:tab w:val="center" w:pos="4677"/>
          <w:tab w:val="right" w:pos="9355"/>
        </w:tabs>
        <w:autoSpaceDE w:val="0"/>
        <w:autoSpaceDN w:val="0"/>
        <w:ind w:left="567"/>
        <w:jc w:val="both"/>
        <w:rPr>
          <w:sz w:val="18"/>
          <w:szCs w:val="18"/>
          <w:lang w:eastAsia="en-US"/>
        </w:rPr>
      </w:pPr>
      <w:r w:rsidRPr="00C651EC">
        <w:rPr>
          <w:sz w:val="18"/>
          <w:szCs w:val="18"/>
          <w:lang w:eastAsia="en-US"/>
        </w:rPr>
        <w:t xml:space="preserve">Контрагент (указать: Исполнитель/Подрядчик/ иное наименование контрагента) настоящим выдает согласие и подтверждает получение им всех требуемых в соответствии с действующим законодательством РФ (в том числе о коммерческой тайне и о персональных данных) согласий всех упомянутых в сведениях, заинтересованных или причастных к сведениям лиц на обработку, а также на раскрытие Обществом (указать: Заказчиком/иное наименование Общества) полностью или частично представленных сведений компетентным органам государственной власти (в том числе, но, не ограничиваясь, Федеральной налоговой службе РФ, Минэнерго России, </w:t>
      </w:r>
      <w:proofErr w:type="spellStart"/>
      <w:r w:rsidRPr="00C651EC">
        <w:rPr>
          <w:sz w:val="18"/>
          <w:szCs w:val="18"/>
          <w:lang w:eastAsia="en-US"/>
        </w:rPr>
        <w:t>Росфинмониторингу</w:t>
      </w:r>
      <w:proofErr w:type="spellEnd"/>
      <w:r w:rsidRPr="00C651EC">
        <w:rPr>
          <w:sz w:val="18"/>
          <w:szCs w:val="18"/>
          <w:lang w:eastAsia="en-US"/>
        </w:rPr>
        <w:t>, Правительству РФ) и последующую обработку сведений такими органами (далее - Раскрытие). Контрагент (указать: Исполнитель/Подрядчик/ иное наименование контрагента) настоящим освобождает Общество (указать: Заказчика/иное наименование Общества) от любой ответственности в связи с Раскрытием, в том числе возмещает Обществу (указать: Заказчику/иное наименование Общества) убытки, понесенные в связи с предъявлением Обществу (указать: Заказчику/иное наименование Общества) претензий, исков и требований любыми третьими лицами, чьи права были или могли быть нарушены таким Раскрытием.</w:t>
      </w:r>
    </w:p>
    <w:p w:rsidR="005A111E" w:rsidRPr="00C651EC" w:rsidRDefault="005A111E" w:rsidP="005A111E">
      <w:pPr>
        <w:tabs>
          <w:tab w:val="center" w:pos="4677"/>
          <w:tab w:val="right" w:pos="9355"/>
        </w:tabs>
        <w:autoSpaceDN w:val="0"/>
        <w:jc w:val="right"/>
        <w:rPr>
          <w:b/>
          <w:szCs w:val="20"/>
          <w:lang w:eastAsia="en-US"/>
        </w:rPr>
      </w:pPr>
    </w:p>
    <w:p w:rsidR="005A111E" w:rsidRPr="00C651EC" w:rsidRDefault="005A111E" w:rsidP="005A111E">
      <w:pPr>
        <w:tabs>
          <w:tab w:val="center" w:pos="4677"/>
          <w:tab w:val="right" w:pos="9355"/>
        </w:tabs>
        <w:autoSpaceDN w:val="0"/>
        <w:jc w:val="right"/>
        <w:rPr>
          <w:b/>
          <w:szCs w:val="20"/>
          <w:lang w:eastAsia="en-US"/>
        </w:rPr>
      </w:pPr>
      <w:r w:rsidRPr="00C651EC">
        <w:rPr>
          <w:b/>
          <w:szCs w:val="20"/>
          <w:lang w:eastAsia="en-US"/>
        </w:rPr>
        <w:t>подпись уполномоченного лица организации</w:t>
      </w:r>
    </w:p>
    <w:p w:rsidR="005A111E" w:rsidRPr="00C651EC" w:rsidRDefault="005A111E" w:rsidP="005A111E">
      <w:pPr>
        <w:autoSpaceDN w:val="0"/>
        <w:jc w:val="right"/>
        <w:rPr>
          <w:b/>
          <w:szCs w:val="20"/>
          <w:lang w:eastAsia="en-US"/>
        </w:rPr>
      </w:pPr>
      <w:r w:rsidRPr="00C651EC">
        <w:rPr>
          <w:b/>
          <w:szCs w:val="20"/>
          <w:lang w:eastAsia="en-US"/>
        </w:rPr>
        <w:t>печать организации</w:t>
      </w:r>
    </w:p>
    <w:p w:rsidR="005A111E" w:rsidRPr="00C651EC" w:rsidRDefault="005A111E" w:rsidP="005A111E">
      <w:pPr>
        <w:autoSpaceDN w:val="0"/>
        <w:rPr>
          <w:b/>
          <w:szCs w:val="20"/>
          <w:lang w:val="en-US" w:eastAsia="en-US"/>
        </w:rPr>
      </w:pPr>
      <w:r w:rsidRPr="00C651EC">
        <w:rPr>
          <w:b/>
          <w:szCs w:val="20"/>
          <w:lang w:eastAsia="en-US"/>
        </w:rPr>
        <w:t>Форму утверждаем</w:t>
      </w:r>
      <w:r w:rsidRPr="00C651EC">
        <w:rPr>
          <w:b/>
          <w:szCs w:val="20"/>
          <w:lang w:val="en-US" w:eastAsia="en-US"/>
        </w:rPr>
        <w:t>:</w:t>
      </w:r>
    </w:p>
    <w:tbl>
      <w:tblPr>
        <w:tblpPr w:leftFromText="180" w:rightFromText="180" w:vertAnchor="text" w:horzAnchor="margin" w:tblpY="10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3"/>
        <w:gridCol w:w="7093"/>
      </w:tblGrid>
      <w:tr w:rsidR="005A111E" w:rsidRPr="00C651EC" w:rsidTr="00AA2D00">
        <w:trPr>
          <w:trHeight w:val="245"/>
        </w:trPr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111E" w:rsidRPr="00C651EC" w:rsidRDefault="00D36AB0" w:rsidP="006503E0">
            <w:pPr>
              <w:widowControl w:val="0"/>
              <w:autoSpaceDE w:val="0"/>
              <w:autoSpaceDN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C651EC">
              <w:rPr>
                <w:color w:val="000000"/>
                <w:sz w:val="22"/>
                <w:szCs w:val="22"/>
              </w:rPr>
              <w:t>Заказчик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111E" w:rsidRPr="00C651EC" w:rsidRDefault="00D36AB0" w:rsidP="00B92FCD">
            <w:pPr>
              <w:widowControl w:val="0"/>
              <w:autoSpaceDE w:val="0"/>
              <w:autoSpaceDN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C651EC">
              <w:rPr>
                <w:color w:val="000000"/>
                <w:sz w:val="22"/>
                <w:szCs w:val="22"/>
              </w:rPr>
              <w:t>Исполнитель</w:t>
            </w:r>
          </w:p>
        </w:tc>
      </w:tr>
      <w:tr w:rsidR="005A111E" w:rsidRPr="00C651EC" w:rsidTr="006503E0">
        <w:trPr>
          <w:trHeight w:val="400"/>
        </w:trPr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11E" w:rsidRPr="00C651EC" w:rsidRDefault="00D36AB0" w:rsidP="006503E0">
            <w:pPr>
              <w:widowControl w:val="0"/>
              <w:autoSpaceDE w:val="0"/>
              <w:autoSpaceDN w:val="0"/>
              <w:jc w:val="right"/>
              <w:rPr>
                <w:color w:val="000000"/>
              </w:rPr>
            </w:pPr>
            <w:r w:rsidRPr="00C651EC">
              <w:rPr>
                <w:color w:val="000000"/>
              </w:rPr>
              <w:t>Яровой В.А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111E" w:rsidRPr="00C651EC" w:rsidRDefault="005A111E" w:rsidP="006503E0">
            <w:pPr>
              <w:widowControl w:val="0"/>
              <w:autoSpaceDE w:val="0"/>
              <w:autoSpaceDN w:val="0"/>
              <w:spacing w:after="120"/>
              <w:jc w:val="center"/>
              <w:rPr>
                <w:bCs/>
                <w:color w:val="000000"/>
              </w:rPr>
            </w:pPr>
          </w:p>
        </w:tc>
      </w:tr>
    </w:tbl>
    <w:p w:rsidR="005A111E" w:rsidRPr="00C651EC" w:rsidRDefault="005A111E" w:rsidP="005A111E">
      <w:pPr>
        <w:widowControl w:val="0"/>
        <w:autoSpaceDE w:val="0"/>
        <w:autoSpaceDN w:val="0"/>
        <w:jc w:val="center"/>
        <w:rPr>
          <w:b/>
          <w:color w:val="000000"/>
          <w:sz w:val="20"/>
          <w:szCs w:val="20"/>
        </w:rPr>
        <w:sectPr w:rsidR="005A111E" w:rsidRPr="00C651EC" w:rsidSect="006A3023">
          <w:pgSz w:w="16838" w:h="11906" w:orient="landscape"/>
          <w:pgMar w:top="851" w:right="1134" w:bottom="851" w:left="1134" w:header="709" w:footer="709" w:gutter="0"/>
          <w:cols w:space="720"/>
          <w:docGrid w:linePitch="326"/>
        </w:sectPr>
      </w:pPr>
    </w:p>
    <w:p w:rsidR="005A111E" w:rsidRPr="00362F09" w:rsidRDefault="005A111E" w:rsidP="005A111E">
      <w:pPr>
        <w:widowControl w:val="0"/>
        <w:autoSpaceDE w:val="0"/>
        <w:autoSpaceDN w:val="0"/>
        <w:jc w:val="right"/>
        <w:rPr>
          <w:b/>
          <w:color w:val="000000"/>
          <w:sz w:val="22"/>
        </w:rPr>
      </w:pPr>
      <w:r w:rsidRPr="00362F09">
        <w:rPr>
          <w:b/>
          <w:color w:val="000000"/>
          <w:sz w:val="22"/>
        </w:rPr>
        <w:lastRenderedPageBreak/>
        <w:t>Приложение № 4</w:t>
      </w:r>
    </w:p>
    <w:p w:rsidR="00D36AB0" w:rsidRPr="00362F09" w:rsidRDefault="007D549A" w:rsidP="00362F09">
      <w:pPr>
        <w:widowControl w:val="0"/>
        <w:autoSpaceDE w:val="0"/>
        <w:autoSpaceDN w:val="0"/>
        <w:spacing w:after="120"/>
        <w:ind w:left="5940"/>
        <w:jc w:val="right"/>
        <w:rPr>
          <w:color w:val="000000"/>
          <w:sz w:val="22"/>
        </w:rPr>
      </w:pPr>
      <w:r w:rsidRPr="00362F09">
        <w:rPr>
          <w:color w:val="000000"/>
          <w:sz w:val="22"/>
        </w:rPr>
        <w:t xml:space="preserve">         </w:t>
      </w:r>
      <w:r w:rsidR="005A111E" w:rsidRPr="00362F09">
        <w:rPr>
          <w:color w:val="000000"/>
          <w:sz w:val="22"/>
        </w:rPr>
        <w:t xml:space="preserve">к Договору </w:t>
      </w:r>
      <w:r w:rsidR="00D36AB0" w:rsidRPr="00362F09">
        <w:rPr>
          <w:color w:val="000000"/>
          <w:sz w:val="22"/>
        </w:rPr>
        <w:t>от «___</w:t>
      </w:r>
      <w:proofErr w:type="gramStart"/>
      <w:r w:rsidR="00D36AB0" w:rsidRPr="00362F09">
        <w:rPr>
          <w:color w:val="000000"/>
          <w:sz w:val="22"/>
        </w:rPr>
        <w:t>_»_</w:t>
      </w:r>
      <w:proofErr w:type="gramEnd"/>
      <w:r w:rsidR="00D36AB0" w:rsidRPr="00362F09">
        <w:rPr>
          <w:color w:val="000000"/>
          <w:sz w:val="22"/>
        </w:rPr>
        <w:t>__________202</w:t>
      </w:r>
      <w:r w:rsidR="00AB03F7" w:rsidRPr="00362F09">
        <w:rPr>
          <w:color w:val="000000"/>
          <w:sz w:val="22"/>
          <w:lang w:val="en-US"/>
        </w:rPr>
        <w:t>_</w:t>
      </w:r>
      <w:r w:rsidR="00D36AB0" w:rsidRPr="00362F09">
        <w:rPr>
          <w:color w:val="000000"/>
          <w:sz w:val="22"/>
        </w:rPr>
        <w:t>г</w:t>
      </w:r>
    </w:p>
    <w:p w:rsidR="005A111E" w:rsidRPr="00362F09" w:rsidRDefault="00D36AB0" w:rsidP="00362F09">
      <w:pPr>
        <w:widowControl w:val="0"/>
        <w:autoSpaceDE w:val="0"/>
        <w:autoSpaceDN w:val="0"/>
        <w:spacing w:after="120"/>
        <w:ind w:left="5940"/>
        <w:jc w:val="right"/>
        <w:rPr>
          <w:color w:val="000000"/>
          <w:sz w:val="22"/>
        </w:rPr>
      </w:pPr>
      <w:r w:rsidRPr="00362F09">
        <w:rPr>
          <w:color w:val="000000"/>
          <w:sz w:val="22"/>
        </w:rPr>
        <w:t xml:space="preserve">          </w:t>
      </w:r>
      <w:r w:rsidR="005A111E" w:rsidRPr="00362F09">
        <w:rPr>
          <w:color w:val="000000"/>
          <w:sz w:val="22"/>
        </w:rPr>
        <w:t xml:space="preserve"> № </w:t>
      </w:r>
    </w:p>
    <w:p w:rsidR="007D549A" w:rsidRPr="00C651EC" w:rsidRDefault="007D549A" w:rsidP="007D549A">
      <w:pPr>
        <w:ind w:left="7080" w:firstLine="708"/>
        <w:jc w:val="center"/>
        <w:rPr>
          <w:color w:val="000000"/>
          <w:sz w:val="22"/>
          <w:szCs w:val="22"/>
        </w:rPr>
      </w:pPr>
    </w:p>
    <w:p w:rsidR="005A111E" w:rsidRPr="00C651EC" w:rsidRDefault="005A111E" w:rsidP="005A111E">
      <w:pPr>
        <w:widowControl w:val="0"/>
        <w:autoSpaceDE w:val="0"/>
        <w:autoSpaceDN w:val="0"/>
        <w:spacing w:after="120"/>
        <w:ind w:left="5940"/>
        <w:jc w:val="right"/>
        <w:rPr>
          <w:bCs/>
          <w:color w:val="000000"/>
        </w:rPr>
      </w:pPr>
      <w:r w:rsidRPr="00C651EC">
        <w:rPr>
          <w:bCs/>
          <w:color w:val="000000"/>
        </w:rPr>
        <w:t xml:space="preserve"> </w:t>
      </w:r>
    </w:p>
    <w:p w:rsidR="005A111E" w:rsidRPr="00C651EC" w:rsidRDefault="005A111E" w:rsidP="005A111E">
      <w:pPr>
        <w:widowControl w:val="0"/>
        <w:autoSpaceDE w:val="0"/>
        <w:autoSpaceDN w:val="0"/>
        <w:spacing w:before="240"/>
        <w:jc w:val="center"/>
        <w:rPr>
          <w:rFonts w:ascii="Arial" w:hAnsi="Arial" w:cs="Arial"/>
          <w:b/>
        </w:rPr>
      </w:pPr>
      <w:r w:rsidRPr="00C651EC">
        <w:rPr>
          <w:b/>
        </w:rPr>
        <w:t>СОГЛАСИЕ НА ОБРАБОТКУ ПЕРСОНАЛЬНЫХ ДАННЫХ</w:t>
      </w:r>
    </w:p>
    <w:p w:rsidR="005A111E" w:rsidRPr="00C651EC" w:rsidRDefault="005A111E" w:rsidP="005A111E">
      <w:pPr>
        <w:widowControl w:val="0"/>
        <w:autoSpaceDE w:val="0"/>
        <w:autoSpaceDN w:val="0"/>
        <w:jc w:val="center"/>
        <w:rPr>
          <w:b/>
        </w:rPr>
      </w:pPr>
    </w:p>
    <w:p w:rsidR="005A111E" w:rsidRPr="00C651EC" w:rsidRDefault="005A111E" w:rsidP="005A111E">
      <w:pPr>
        <w:widowControl w:val="0"/>
        <w:autoSpaceDE w:val="0"/>
        <w:autoSpaceDN w:val="0"/>
        <w:spacing w:before="120" w:after="120"/>
        <w:jc w:val="both"/>
        <w:rPr>
          <w:sz w:val="20"/>
          <w:szCs w:val="20"/>
        </w:rPr>
      </w:pPr>
      <w:r w:rsidRPr="00C651EC">
        <w:rPr>
          <w:sz w:val="20"/>
          <w:szCs w:val="20"/>
        </w:rPr>
        <w:t xml:space="preserve">Я, </w:t>
      </w:r>
      <w:r w:rsidRPr="00C651EC">
        <w:rPr>
          <w:color w:val="548DD4"/>
          <w:sz w:val="20"/>
          <w:szCs w:val="20"/>
        </w:rPr>
        <w:t>[</w:t>
      </w:r>
      <w:r w:rsidRPr="00C651EC">
        <w:rPr>
          <w:i/>
          <w:color w:val="548DD4"/>
          <w:sz w:val="20"/>
          <w:szCs w:val="20"/>
        </w:rPr>
        <w:t>фамилия имя, отчество, адрес, номер документа, удостоверяющего его личность, сведения о дате выдачи указанного документа и выдавшем его органе</w:t>
      </w:r>
      <w:r w:rsidRPr="00C651EC">
        <w:rPr>
          <w:color w:val="548DD4"/>
          <w:sz w:val="20"/>
          <w:szCs w:val="20"/>
        </w:rPr>
        <w:t>]</w:t>
      </w:r>
      <w:r w:rsidRPr="00C651EC">
        <w:rPr>
          <w:sz w:val="20"/>
          <w:szCs w:val="20"/>
        </w:rPr>
        <w:t>, даю согласие на обработку моих персональных данных (фамилия, имя, отчество, место жительства, ИНН, номер документа, удостоверяющего его личность, сведения о дате выдачи указанного документа и выдавшем его органе) следующим операторам:</w:t>
      </w:r>
    </w:p>
    <w:p w:rsidR="005A111E" w:rsidRPr="00C651EC" w:rsidRDefault="005A111E" w:rsidP="005A111E">
      <w:pPr>
        <w:widowControl w:val="0"/>
        <w:numPr>
          <w:ilvl w:val="0"/>
          <w:numId w:val="30"/>
        </w:numPr>
        <w:autoSpaceDE w:val="0"/>
        <w:autoSpaceDN w:val="0"/>
        <w:ind w:left="1418" w:hanging="567"/>
        <w:contextualSpacing/>
        <w:jc w:val="both"/>
        <w:rPr>
          <w:sz w:val="20"/>
          <w:szCs w:val="20"/>
        </w:rPr>
      </w:pPr>
      <w:r w:rsidRPr="00C651EC">
        <w:rPr>
          <w:sz w:val="20"/>
          <w:szCs w:val="20"/>
        </w:rPr>
        <w:t>АО «Петербургская сбытовая компания», 195009, г. Санкт-Петербург, ул. Михайлова, д.11</w:t>
      </w:r>
    </w:p>
    <w:p w:rsidR="005A111E" w:rsidRPr="00C651EC" w:rsidRDefault="003962DF" w:rsidP="005A111E">
      <w:pPr>
        <w:widowControl w:val="0"/>
        <w:numPr>
          <w:ilvl w:val="0"/>
          <w:numId w:val="30"/>
        </w:numPr>
        <w:autoSpaceDE w:val="0"/>
        <w:autoSpaceDN w:val="0"/>
        <w:ind w:left="1418" w:hanging="567"/>
        <w:contextualSpacing/>
        <w:jc w:val="both"/>
        <w:rPr>
          <w:sz w:val="20"/>
          <w:szCs w:val="20"/>
        </w:rPr>
      </w:pPr>
      <w:r w:rsidRPr="00C651EC">
        <w:rPr>
          <w:sz w:val="20"/>
          <w:szCs w:val="20"/>
        </w:rPr>
        <w:t>ПА</w:t>
      </w:r>
      <w:r w:rsidR="005A111E" w:rsidRPr="00C651EC">
        <w:rPr>
          <w:sz w:val="20"/>
          <w:szCs w:val="20"/>
        </w:rPr>
        <w:t xml:space="preserve">О «ИНТЕР РАО ЕЭС» 119435, г. Москва, ул. Большая </w:t>
      </w:r>
      <w:proofErr w:type="spellStart"/>
      <w:r w:rsidR="005A111E" w:rsidRPr="00C651EC">
        <w:rPr>
          <w:sz w:val="20"/>
          <w:szCs w:val="20"/>
        </w:rPr>
        <w:t>Пироговская</w:t>
      </w:r>
      <w:proofErr w:type="spellEnd"/>
      <w:r w:rsidR="005A111E" w:rsidRPr="00C651EC">
        <w:rPr>
          <w:sz w:val="20"/>
          <w:szCs w:val="20"/>
        </w:rPr>
        <w:t>, д. 27, стр. 2);</w:t>
      </w:r>
    </w:p>
    <w:p w:rsidR="005A111E" w:rsidRPr="00C651EC" w:rsidRDefault="005A111E" w:rsidP="005A111E">
      <w:pPr>
        <w:widowControl w:val="0"/>
        <w:numPr>
          <w:ilvl w:val="0"/>
          <w:numId w:val="30"/>
        </w:numPr>
        <w:autoSpaceDE w:val="0"/>
        <w:autoSpaceDN w:val="0"/>
        <w:ind w:left="1418" w:hanging="567"/>
        <w:contextualSpacing/>
        <w:jc w:val="both"/>
        <w:rPr>
          <w:sz w:val="20"/>
          <w:szCs w:val="20"/>
        </w:rPr>
      </w:pPr>
      <w:r w:rsidRPr="00C651EC">
        <w:rPr>
          <w:sz w:val="20"/>
          <w:szCs w:val="20"/>
        </w:rPr>
        <w:t>Общество с ограниченной ответственностью «ИНТЕР РАО – Центр управления закупками» (119435, г.</w:t>
      </w:r>
      <w:r w:rsidRPr="00C651EC">
        <w:rPr>
          <w:sz w:val="20"/>
          <w:szCs w:val="20"/>
          <w:lang w:val="en-US"/>
        </w:rPr>
        <w:t> </w:t>
      </w:r>
      <w:r w:rsidRPr="00C651EC">
        <w:rPr>
          <w:sz w:val="20"/>
          <w:szCs w:val="20"/>
        </w:rPr>
        <w:t>Москва, ул.</w:t>
      </w:r>
      <w:r w:rsidRPr="00C651EC">
        <w:rPr>
          <w:sz w:val="20"/>
          <w:szCs w:val="20"/>
          <w:lang w:val="en-US"/>
        </w:rPr>
        <w:t> </w:t>
      </w:r>
      <w:r w:rsidRPr="00C651EC">
        <w:rPr>
          <w:sz w:val="20"/>
          <w:szCs w:val="20"/>
        </w:rPr>
        <w:t xml:space="preserve">Большая </w:t>
      </w:r>
      <w:proofErr w:type="spellStart"/>
      <w:r w:rsidRPr="00C651EC">
        <w:rPr>
          <w:sz w:val="20"/>
          <w:szCs w:val="20"/>
        </w:rPr>
        <w:t>Пироговская</w:t>
      </w:r>
      <w:proofErr w:type="spellEnd"/>
      <w:r w:rsidRPr="00C651EC">
        <w:rPr>
          <w:sz w:val="20"/>
          <w:szCs w:val="20"/>
        </w:rPr>
        <w:t>, д.</w:t>
      </w:r>
      <w:r w:rsidRPr="00C651EC">
        <w:rPr>
          <w:sz w:val="20"/>
          <w:szCs w:val="20"/>
          <w:lang w:val="en-US"/>
        </w:rPr>
        <w:t> </w:t>
      </w:r>
      <w:r w:rsidRPr="00C651EC">
        <w:rPr>
          <w:sz w:val="20"/>
          <w:szCs w:val="20"/>
        </w:rPr>
        <w:t>27, стр.</w:t>
      </w:r>
      <w:r w:rsidRPr="00C651EC">
        <w:rPr>
          <w:sz w:val="20"/>
          <w:szCs w:val="20"/>
          <w:lang w:val="en-US"/>
        </w:rPr>
        <w:t> </w:t>
      </w:r>
      <w:r w:rsidRPr="00C651EC">
        <w:rPr>
          <w:sz w:val="20"/>
          <w:szCs w:val="20"/>
        </w:rPr>
        <w:t>3);</w:t>
      </w:r>
    </w:p>
    <w:p w:rsidR="005A111E" w:rsidRPr="00C651EC" w:rsidRDefault="005A111E" w:rsidP="005A111E">
      <w:pPr>
        <w:widowControl w:val="0"/>
        <w:numPr>
          <w:ilvl w:val="0"/>
          <w:numId w:val="30"/>
        </w:numPr>
        <w:autoSpaceDE w:val="0"/>
        <w:autoSpaceDN w:val="0"/>
        <w:ind w:left="1418" w:hanging="567"/>
        <w:contextualSpacing/>
        <w:jc w:val="both"/>
        <w:rPr>
          <w:sz w:val="20"/>
          <w:szCs w:val="20"/>
        </w:rPr>
      </w:pPr>
      <w:r w:rsidRPr="00C651EC">
        <w:rPr>
          <w:sz w:val="20"/>
          <w:szCs w:val="20"/>
        </w:rPr>
        <w:t>Правительство Российской Федерации (103274, г. Москва, Краснопресненская наб., д. 2);</w:t>
      </w:r>
    </w:p>
    <w:p w:rsidR="005A111E" w:rsidRPr="00C651EC" w:rsidRDefault="005A111E" w:rsidP="005A111E">
      <w:pPr>
        <w:widowControl w:val="0"/>
        <w:numPr>
          <w:ilvl w:val="0"/>
          <w:numId w:val="30"/>
        </w:numPr>
        <w:autoSpaceDE w:val="0"/>
        <w:autoSpaceDN w:val="0"/>
        <w:ind w:left="1418" w:hanging="567"/>
        <w:contextualSpacing/>
        <w:jc w:val="both"/>
        <w:rPr>
          <w:sz w:val="20"/>
          <w:szCs w:val="20"/>
        </w:rPr>
      </w:pPr>
      <w:r w:rsidRPr="00C651EC">
        <w:rPr>
          <w:sz w:val="20"/>
          <w:szCs w:val="20"/>
        </w:rPr>
        <w:t>Министерство энергетики Российской Федерации (109074, г.</w:t>
      </w:r>
      <w:r w:rsidRPr="00C651EC">
        <w:rPr>
          <w:sz w:val="20"/>
          <w:szCs w:val="20"/>
          <w:lang w:val="en-US"/>
        </w:rPr>
        <w:t> </w:t>
      </w:r>
      <w:r w:rsidRPr="00C651EC">
        <w:rPr>
          <w:sz w:val="20"/>
          <w:szCs w:val="20"/>
        </w:rPr>
        <w:t>Москва, Китайгородский проезд, д.</w:t>
      </w:r>
      <w:r w:rsidRPr="00C651EC">
        <w:rPr>
          <w:sz w:val="20"/>
          <w:szCs w:val="20"/>
          <w:lang w:val="en-US"/>
        </w:rPr>
        <w:t> </w:t>
      </w:r>
      <w:r w:rsidRPr="00C651EC">
        <w:rPr>
          <w:sz w:val="20"/>
          <w:szCs w:val="20"/>
        </w:rPr>
        <w:t>7);</w:t>
      </w:r>
    </w:p>
    <w:p w:rsidR="005A111E" w:rsidRPr="00C651EC" w:rsidRDefault="005A111E" w:rsidP="005A111E">
      <w:pPr>
        <w:widowControl w:val="0"/>
        <w:numPr>
          <w:ilvl w:val="0"/>
          <w:numId w:val="30"/>
        </w:numPr>
        <w:autoSpaceDE w:val="0"/>
        <w:autoSpaceDN w:val="0"/>
        <w:ind w:left="1418" w:hanging="567"/>
        <w:contextualSpacing/>
        <w:jc w:val="both"/>
        <w:rPr>
          <w:sz w:val="20"/>
          <w:szCs w:val="20"/>
        </w:rPr>
      </w:pPr>
      <w:r w:rsidRPr="00C651EC">
        <w:rPr>
          <w:sz w:val="20"/>
          <w:szCs w:val="20"/>
        </w:rPr>
        <w:t>Федеральная служба по финансовому мониторингу (107450, г. Москва, К-450, ул. Мясницкая, д. 39, стр. 1);</w:t>
      </w:r>
    </w:p>
    <w:p w:rsidR="005A111E" w:rsidRPr="00C651EC" w:rsidRDefault="005A111E" w:rsidP="005A111E">
      <w:pPr>
        <w:widowControl w:val="0"/>
        <w:numPr>
          <w:ilvl w:val="0"/>
          <w:numId w:val="30"/>
        </w:numPr>
        <w:autoSpaceDE w:val="0"/>
        <w:autoSpaceDN w:val="0"/>
        <w:ind w:left="1418" w:hanging="567"/>
        <w:contextualSpacing/>
        <w:jc w:val="both"/>
        <w:rPr>
          <w:sz w:val="20"/>
          <w:szCs w:val="20"/>
        </w:rPr>
      </w:pPr>
      <w:r w:rsidRPr="00C651EC">
        <w:rPr>
          <w:sz w:val="20"/>
          <w:szCs w:val="20"/>
        </w:rPr>
        <w:t>Федеральная налоговая служба (127381, г. Москва, ул. </w:t>
      </w:r>
      <w:proofErr w:type="spellStart"/>
      <w:r w:rsidRPr="00C651EC">
        <w:rPr>
          <w:sz w:val="20"/>
          <w:szCs w:val="20"/>
        </w:rPr>
        <w:t>Неглинная</w:t>
      </w:r>
      <w:proofErr w:type="spellEnd"/>
      <w:r w:rsidRPr="00C651EC">
        <w:rPr>
          <w:sz w:val="20"/>
          <w:szCs w:val="20"/>
        </w:rPr>
        <w:t>, д. 23).</w:t>
      </w:r>
    </w:p>
    <w:p w:rsidR="005A111E" w:rsidRPr="00C651EC" w:rsidRDefault="005A111E" w:rsidP="005A111E">
      <w:pPr>
        <w:widowControl w:val="0"/>
        <w:autoSpaceDE w:val="0"/>
        <w:autoSpaceDN w:val="0"/>
        <w:spacing w:before="120" w:after="120"/>
        <w:jc w:val="both"/>
        <w:rPr>
          <w:sz w:val="20"/>
          <w:szCs w:val="20"/>
        </w:rPr>
      </w:pPr>
      <w:r w:rsidRPr="00C651EC">
        <w:rPr>
          <w:sz w:val="20"/>
          <w:szCs w:val="20"/>
        </w:rPr>
        <w:t xml:space="preserve">Действия по обработке моих персональных данных указанными операторами включают: сбор, запись, систематизацию, накопление, хранение, уточнение (обновление, изменение), </w:t>
      </w:r>
      <w:r w:rsidRPr="00C651EC">
        <w:rPr>
          <w:color w:val="548DD4"/>
          <w:sz w:val="20"/>
          <w:szCs w:val="20"/>
        </w:rPr>
        <w:t>[указать: передачу (предоставление доступа) персональных данных компаниям, входящими в Группы</w:t>
      </w:r>
      <w:r w:rsidRPr="00C651EC">
        <w:rPr>
          <w:color w:val="548DD4"/>
          <w:sz w:val="20"/>
          <w:szCs w:val="20"/>
          <w:lang w:val="en-US"/>
        </w:rPr>
        <w:t> </w:t>
      </w:r>
      <w:r w:rsidRPr="00C651EC">
        <w:rPr>
          <w:color w:val="548DD4"/>
          <w:sz w:val="20"/>
          <w:szCs w:val="20"/>
        </w:rPr>
        <w:t>ИНТЕР РАО </w:t>
      </w:r>
      <w:proofErr w:type="gramStart"/>
      <w:r w:rsidRPr="00C651EC">
        <w:rPr>
          <w:color w:val="548DD4"/>
          <w:sz w:val="20"/>
          <w:szCs w:val="20"/>
        </w:rPr>
        <w:t>ЕЭС ]</w:t>
      </w:r>
      <w:proofErr w:type="gramEnd"/>
      <w:r w:rsidRPr="00C651EC">
        <w:rPr>
          <w:sz w:val="20"/>
          <w:szCs w:val="20"/>
        </w:rPr>
        <w:t xml:space="preserve"> извлечение, блокирование, удаление, уничтожение.</w:t>
      </w:r>
    </w:p>
    <w:p w:rsidR="005A111E" w:rsidRPr="00C651EC" w:rsidRDefault="005A111E" w:rsidP="005A111E">
      <w:pPr>
        <w:widowControl w:val="0"/>
        <w:autoSpaceDE w:val="0"/>
        <w:autoSpaceDN w:val="0"/>
        <w:spacing w:before="120" w:after="120"/>
        <w:jc w:val="both"/>
        <w:rPr>
          <w:sz w:val="20"/>
          <w:szCs w:val="20"/>
        </w:rPr>
      </w:pPr>
      <w:r w:rsidRPr="00C651EC">
        <w:rPr>
          <w:sz w:val="20"/>
          <w:szCs w:val="20"/>
        </w:rPr>
        <w:t>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 декабря</w:t>
      </w:r>
      <w:r w:rsidRPr="00C651EC">
        <w:rPr>
          <w:sz w:val="20"/>
          <w:szCs w:val="20"/>
          <w:lang w:val="en-US"/>
        </w:rPr>
        <w:t> </w:t>
      </w:r>
      <w:r w:rsidRPr="00C651EC">
        <w:rPr>
          <w:sz w:val="20"/>
          <w:szCs w:val="20"/>
        </w:rPr>
        <w:t>2011 года № ВП-П13-9308, от 5 марта 2012 года № ВП-П24-1269.</w:t>
      </w:r>
    </w:p>
    <w:p w:rsidR="005A111E" w:rsidRPr="00C651EC" w:rsidRDefault="005A111E" w:rsidP="005A111E">
      <w:pPr>
        <w:widowControl w:val="0"/>
        <w:autoSpaceDE w:val="0"/>
        <w:autoSpaceDN w:val="0"/>
        <w:spacing w:before="120" w:after="120"/>
        <w:jc w:val="both"/>
        <w:rPr>
          <w:sz w:val="20"/>
          <w:szCs w:val="20"/>
        </w:rPr>
      </w:pPr>
      <w:r w:rsidRPr="00C651EC">
        <w:rPr>
          <w:sz w:val="20"/>
          <w:szCs w:val="20"/>
        </w:rPr>
        <w:t>Обработка моих персональных данных допускается, как с использованием автоматизированных информационных систем, так и без их использования в объёме, необходимом для цели обработки моих персональных данных.</w:t>
      </w:r>
    </w:p>
    <w:p w:rsidR="005A111E" w:rsidRPr="00C651EC" w:rsidRDefault="005A111E" w:rsidP="005A111E">
      <w:pPr>
        <w:widowControl w:val="0"/>
        <w:autoSpaceDE w:val="0"/>
        <w:autoSpaceDN w:val="0"/>
        <w:spacing w:before="120" w:after="120"/>
        <w:jc w:val="both"/>
        <w:rPr>
          <w:sz w:val="20"/>
          <w:szCs w:val="20"/>
        </w:rPr>
      </w:pPr>
      <w:r w:rsidRPr="00C651EC">
        <w:rPr>
          <w:sz w:val="20"/>
          <w:szCs w:val="20"/>
        </w:rPr>
        <w:t>Настоящее согласие на обработку моих персональных данных действует в течение 1</w:t>
      </w:r>
      <w:r w:rsidRPr="00C651EC">
        <w:rPr>
          <w:sz w:val="20"/>
          <w:szCs w:val="20"/>
          <w:lang w:val="en-US"/>
        </w:rPr>
        <w:t> </w:t>
      </w:r>
      <w:r w:rsidRPr="00C651EC">
        <w:rPr>
          <w:sz w:val="20"/>
          <w:szCs w:val="20"/>
        </w:rPr>
        <w:t>(одного) года или до его отзыва мною путём направления вышеуказанным операторам письменного уведомления по указанным в согласии адресам.</w:t>
      </w:r>
    </w:p>
    <w:p w:rsidR="005A111E" w:rsidRPr="00C651EC" w:rsidRDefault="005A111E" w:rsidP="005A111E">
      <w:pPr>
        <w:widowControl w:val="0"/>
        <w:autoSpaceDE w:val="0"/>
        <w:autoSpaceDN w:val="0"/>
        <w:rPr>
          <w:sz w:val="20"/>
          <w:szCs w:val="20"/>
        </w:rPr>
      </w:pPr>
    </w:p>
    <w:p w:rsidR="005A111E" w:rsidRPr="00C651EC" w:rsidRDefault="005A111E" w:rsidP="005A111E">
      <w:pPr>
        <w:widowControl w:val="0"/>
        <w:autoSpaceDE w:val="0"/>
        <w:autoSpaceDN w:val="0"/>
        <w:rPr>
          <w:sz w:val="20"/>
          <w:szCs w:val="20"/>
        </w:rPr>
      </w:pPr>
    </w:p>
    <w:p w:rsidR="005A111E" w:rsidRPr="00C651EC" w:rsidRDefault="005A111E" w:rsidP="005A111E">
      <w:pPr>
        <w:widowControl w:val="0"/>
        <w:autoSpaceDE w:val="0"/>
        <w:autoSpaceDN w:val="0"/>
        <w:jc w:val="right"/>
        <w:rPr>
          <w:sz w:val="20"/>
          <w:szCs w:val="20"/>
        </w:rPr>
      </w:pPr>
      <w:r w:rsidRPr="00C651EC">
        <w:rPr>
          <w:sz w:val="20"/>
          <w:szCs w:val="20"/>
        </w:rPr>
        <w:t>ФИО______________________/_____________________</w:t>
      </w:r>
      <w:r w:rsidRPr="00C651EC">
        <w:rPr>
          <w:i/>
          <w:sz w:val="20"/>
          <w:szCs w:val="20"/>
        </w:rPr>
        <w:t>(подпись)</w:t>
      </w:r>
    </w:p>
    <w:p w:rsidR="005A111E" w:rsidRPr="00C651EC" w:rsidRDefault="005A111E" w:rsidP="005A111E">
      <w:pPr>
        <w:widowControl w:val="0"/>
        <w:autoSpaceDE w:val="0"/>
        <w:autoSpaceDN w:val="0"/>
        <w:rPr>
          <w:color w:val="000000"/>
          <w:sz w:val="20"/>
          <w:szCs w:val="20"/>
          <w:lang w:val="en-US"/>
        </w:rPr>
      </w:pPr>
    </w:p>
    <w:p w:rsidR="005A111E" w:rsidRPr="00C651EC" w:rsidRDefault="005A111E" w:rsidP="005A111E">
      <w:pPr>
        <w:widowControl w:val="0"/>
        <w:autoSpaceDE w:val="0"/>
        <w:autoSpaceDN w:val="0"/>
        <w:rPr>
          <w:color w:val="000000"/>
          <w:sz w:val="20"/>
          <w:szCs w:val="20"/>
          <w:lang w:val="en-US"/>
        </w:rPr>
      </w:pPr>
    </w:p>
    <w:p w:rsidR="005A111E" w:rsidRPr="00C651EC" w:rsidRDefault="005A111E" w:rsidP="005A111E">
      <w:pPr>
        <w:autoSpaceDN w:val="0"/>
        <w:rPr>
          <w:b/>
          <w:szCs w:val="20"/>
          <w:lang w:val="en-US" w:eastAsia="en-US"/>
        </w:rPr>
      </w:pPr>
      <w:r w:rsidRPr="00C651EC">
        <w:rPr>
          <w:b/>
          <w:szCs w:val="20"/>
          <w:lang w:eastAsia="en-US"/>
        </w:rPr>
        <w:t>Форму утверждаем</w:t>
      </w:r>
      <w:r w:rsidRPr="00C651EC">
        <w:rPr>
          <w:b/>
          <w:szCs w:val="20"/>
          <w:lang w:val="en-US" w:eastAsia="en-US"/>
        </w:rPr>
        <w:t>:</w:t>
      </w:r>
    </w:p>
    <w:p w:rsidR="005A111E" w:rsidRPr="00C651EC" w:rsidRDefault="005A111E" w:rsidP="005A111E">
      <w:pPr>
        <w:autoSpaceDN w:val="0"/>
        <w:rPr>
          <w:b/>
          <w:szCs w:val="20"/>
          <w:lang w:val="en-US" w:eastAsia="en-US"/>
        </w:rPr>
      </w:pPr>
    </w:p>
    <w:tbl>
      <w:tblPr>
        <w:tblpPr w:leftFromText="180" w:rightFromText="180" w:vertAnchor="text" w:horzAnchor="margin" w:tblpY="1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04"/>
        <w:gridCol w:w="5004"/>
      </w:tblGrid>
      <w:tr w:rsidR="005A111E" w:rsidRPr="00C651EC" w:rsidTr="00AA2D00"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111E" w:rsidRPr="00C651EC" w:rsidRDefault="00D36AB0" w:rsidP="00B92FCD">
            <w:pPr>
              <w:widowControl w:val="0"/>
              <w:autoSpaceDE w:val="0"/>
              <w:autoSpaceDN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C651EC">
              <w:rPr>
                <w:color w:val="000000"/>
                <w:sz w:val="22"/>
                <w:szCs w:val="22"/>
              </w:rPr>
              <w:t>Заказчик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111E" w:rsidRPr="00C651EC" w:rsidRDefault="00D36AB0" w:rsidP="00B92FCD">
            <w:pPr>
              <w:widowControl w:val="0"/>
              <w:autoSpaceDE w:val="0"/>
              <w:autoSpaceDN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C651EC">
              <w:rPr>
                <w:color w:val="000000"/>
                <w:sz w:val="22"/>
                <w:szCs w:val="22"/>
              </w:rPr>
              <w:t>Исполнитель</w:t>
            </w:r>
          </w:p>
        </w:tc>
      </w:tr>
      <w:tr w:rsidR="00277587" w:rsidRPr="005A111E" w:rsidTr="00277587"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587" w:rsidRPr="00C651EC" w:rsidRDefault="00D36AB0" w:rsidP="00277587">
            <w:pPr>
              <w:widowControl w:val="0"/>
              <w:autoSpaceDE w:val="0"/>
              <w:autoSpaceDN w:val="0"/>
              <w:jc w:val="right"/>
              <w:rPr>
                <w:color w:val="000000"/>
              </w:rPr>
            </w:pPr>
            <w:r w:rsidRPr="00C651EC">
              <w:rPr>
                <w:color w:val="000000"/>
              </w:rPr>
              <w:t>Яровой В.А.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587" w:rsidRPr="005A111E" w:rsidRDefault="00277587" w:rsidP="006503E0">
            <w:pPr>
              <w:widowControl w:val="0"/>
              <w:autoSpaceDE w:val="0"/>
              <w:autoSpaceDN w:val="0"/>
              <w:spacing w:after="120"/>
              <w:jc w:val="right"/>
              <w:rPr>
                <w:bCs/>
                <w:color w:val="000000"/>
              </w:rPr>
            </w:pPr>
          </w:p>
        </w:tc>
      </w:tr>
    </w:tbl>
    <w:p w:rsidR="005A111E" w:rsidRPr="005A111E" w:rsidRDefault="005A111E" w:rsidP="005A111E">
      <w:pPr>
        <w:widowControl w:val="0"/>
        <w:autoSpaceDE w:val="0"/>
        <w:autoSpaceDN w:val="0"/>
        <w:rPr>
          <w:color w:val="000000"/>
          <w:sz w:val="20"/>
          <w:szCs w:val="20"/>
        </w:rPr>
      </w:pPr>
    </w:p>
    <w:p w:rsidR="005A111E" w:rsidRPr="001F50CB" w:rsidRDefault="005A111E" w:rsidP="00723CAD">
      <w:pPr>
        <w:tabs>
          <w:tab w:val="left" w:pos="0"/>
          <w:tab w:val="left" w:pos="5760"/>
        </w:tabs>
        <w:rPr>
          <w:color w:val="000000"/>
          <w:sz w:val="22"/>
          <w:szCs w:val="22"/>
        </w:rPr>
      </w:pPr>
    </w:p>
    <w:sectPr w:rsidR="005A111E" w:rsidRPr="001F50CB" w:rsidSect="00EA167D">
      <w:pgSz w:w="11906" w:h="16838"/>
      <w:pgMar w:top="851" w:right="567" w:bottom="851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5BC4" w:rsidRDefault="009F5BC4">
      <w:r>
        <w:separator/>
      </w:r>
    </w:p>
  </w:endnote>
  <w:endnote w:type="continuationSeparator" w:id="0">
    <w:p w:rsidR="009F5BC4" w:rsidRDefault="009F5BC4">
      <w:r>
        <w:continuationSeparator/>
      </w:r>
    </w:p>
  </w:endnote>
  <w:endnote w:type="continuationNotice" w:id="1">
    <w:p w:rsidR="009F5BC4" w:rsidRDefault="009F5BC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6B83" w:rsidRDefault="00656B83" w:rsidP="00605E4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56B83" w:rsidRDefault="00656B8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6B83" w:rsidRDefault="00656B83" w:rsidP="00605E4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F1726">
      <w:rPr>
        <w:rStyle w:val="a6"/>
        <w:noProof/>
      </w:rPr>
      <w:t>4</w:t>
    </w:r>
    <w:r>
      <w:rPr>
        <w:rStyle w:val="a6"/>
      </w:rPr>
      <w:fldChar w:fldCharType="end"/>
    </w:r>
  </w:p>
  <w:p w:rsidR="00656B83" w:rsidRDefault="00656B8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5BC4" w:rsidRDefault="009F5BC4">
      <w:r>
        <w:separator/>
      </w:r>
    </w:p>
  </w:footnote>
  <w:footnote w:type="continuationSeparator" w:id="0">
    <w:p w:rsidR="009F5BC4" w:rsidRDefault="009F5BC4">
      <w:r>
        <w:continuationSeparator/>
      </w:r>
    </w:p>
  </w:footnote>
  <w:footnote w:type="continuationNotice" w:id="1">
    <w:p w:rsidR="009F5BC4" w:rsidRDefault="009F5BC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4973" w:rsidRDefault="006D4973">
    <w:pPr>
      <w:pStyle w:val="af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50A77"/>
    <w:multiLevelType w:val="multilevel"/>
    <w:tmpl w:val="2B5E2D44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46E155F"/>
    <w:multiLevelType w:val="hybridMultilevel"/>
    <w:tmpl w:val="1E40D0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203AAF"/>
    <w:multiLevelType w:val="multilevel"/>
    <w:tmpl w:val="11A41A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 w15:restartNumberingAfterBreak="0">
    <w:nsid w:val="055D65C9"/>
    <w:multiLevelType w:val="hybridMultilevel"/>
    <w:tmpl w:val="AE1626EA"/>
    <w:lvl w:ilvl="0" w:tplc="77A69D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8C5A0536">
      <w:start w:val="1"/>
      <w:numFmt w:val="bullet"/>
      <w:lvlText w:val="−"/>
      <w:lvlJc w:val="left"/>
      <w:pPr>
        <w:ind w:left="2509" w:hanging="180"/>
      </w:pPr>
      <w:rPr>
        <w:rFonts w:ascii="Times New Roman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9052AC9"/>
    <w:multiLevelType w:val="multilevel"/>
    <w:tmpl w:val="25ACA99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0F637B31"/>
    <w:multiLevelType w:val="multilevel"/>
    <w:tmpl w:val="34146DE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0802577"/>
    <w:multiLevelType w:val="multilevel"/>
    <w:tmpl w:val="05EEF78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160A40D8"/>
    <w:multiLevelType w:val="multilevel"/>
    <w:tmpl w:val="2B5E2D44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25FB3E06"/>
    <w:multiLevelType w:val="multilevel"/>
    <w:tmpl w:val="7D3A89A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" w15:restartNumberingAfterBreak="0">
    <w:nsid w:val="26111FD8"/>
    <w:multiLevelType w:val="multilevel"/>
    <w:tmpl w:val="2B5E2D44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27F2213F"/>
    <w:multiLevelType w:val="multilevel"/>
    <w:tmpl w:val="FCBC3AD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2C0216A0"/>
    <w:multiLevelType w:val="hybridMultilevel"/>
    <w:tmpl w:val="44CCC0D0"/>
    <w:lvl w:ilvl="0" w:tplc="A4108D16">
      <w:start w:val="1"/>
      <w:numFmt w:val="decimal"/>
      <w:lvlText w:val="6.%1."/>
      <w:lvlJc w:val="left"/>
      <w:pPr>
        <w:tabs>
          <w:tab w:val="num" w:pos="680"/>
        </w:tabs>
        <w:ind w:left="0" w:firstLine="68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CF97D8F"/>
    <w:multiLevelType w:val="multilevel"/>
    <w:tmpl w:val="48CC27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3" w15:restartNumberingAfterBreak="0">
    <w:nsid w:val="30073661"/>
    <w:multiLevelType w:val="multilevel"/>
    <w:tmpl w:val="34146DE2"/>
    <w:lvl w:ilvl="0">
      <w:start w:val="6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349C0211"/>
    <w:multiLevelType w:val="multilevel"/>
    <w:tmpl w:val="FC34E0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5"/>
        </w:tabs>
        <w:ind w:left="1425" w:hanging="1245"/>
      </w:pPr>
      <w:rPr>
        <w:rFonts w:hint="default"/>
      </w:rPr>
    </w:lvl>
    <w:lvl w:ilvl="2">
      <w:start w:val="1"/>
      <w:numFmt w:val="decimal"/>
      <w:isLgl/>
      <w:lvlText w:val="%3.%2.%3."/>
      <w:lvlJc w:val="left"/>
      <w:pPr>
        <w:tabs>
          <w:tab w:val="num" w:pos="2325"/>
        </w:tabs>
        <w:ind w:left="2325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685"/>
        </w:tabs>
        <w:ind w:left="2685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045"/>
        </w:tabs>
        <w:ind w:left="3045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405"/>
        </w:tabs>
        <w:ind w:left="3405" w:hanging="124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15" w15:restartNumberingAfterBreak="0">
    <w:nsid w:val="42D53149"/>
    <w:multiLevelType w:val="multilevel"/>
    <w:tmpl w:val="F4087CF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E6C45EA"/>
    <w:multiLevelType w:val="hybridMultilevel"/>
    <w:tmpl w:val="E2E27A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E7F1405"/>
    <w:multiLevelType w:val="multilevel"/>
    <w:tmpl w:val="34146DE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55C1087A"/>
    <w:multiLevelType w:val="multilevel"/>
    <w:tmpl w:val="D6CAA34C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584C2C2D"/>
    <w:multiLevelType w:val="hybridMultilevel"/>
    <w:tmpl w:val="11707BCE"/>
    <w:lvl w:ilvl="0" w:tplc="CAEEBF9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B12A0A"/>
    <w:multiLevelType w:val="multilevel"/>
    <w:tmpl w:val="11D6A7B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67283DEE"/>
    <w:multiLevelType w:val="hybridMultilevel"/>
    <w:tmpl w:val="3C48F334"/>
    <w:lvl w:ilvl="0" w:tplc="1D8CCF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68717DC0"/>
    <w:multiLevelType w:val="hybridMultilevel"/>
    <w:tmpl w:val="0CE03F5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9E70F78"/>
    <w:multiLevelType w:val="hybridMultilevel"/>
    <w:tmpl w:val="45A2CAC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0D2F6C"/>
    <w:multiLevelType w:val="multilevel"/>
    <w:tmpl w:val="34146DE2"/>
    <w:lvl w:ilvl="0">
      <w:start w:val="6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6B5B41CA"/>
    <w:multiLevelType w:val="multilevel"/>
    <w:tmpl w:val="3AAC4216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6" w15:restartNumberingAfterBreak="0">
    <w:nsid w:val="6F5904AE"/>
    <w:multiLevelType w:val="multilevel"/>
    <w:tmpl w:val="E05CE4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5"/>
        </w:tabs>
        <w:ind w:left="1425" w:hanging="1245"/>
      </w:pPr>
      <w:rPr>
        <w:rFonts w:hint="default"/>
      </w:rPr>
    </w:lvl>
    <w:lvl w:ilvl="2">
      <w:start w:val="1"/>
      <w:numFmt w:val="decimal"/>
      <w:isLgl/>
      <w:lvlText w:val="%3.%2.%3."/>
      <w:lvlJc w:val="left"/>
      <w:pPr>
        <w:tabs>
          <w:tab w:val="num" w:pos="2325"/>
        </w:tabs>
        <w:ind w:left="2325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685"/>
        </w:tabs>
        <w:ind w:left="2685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045"/>
        </w:tabs>
        <w:ind w:left="3045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405"/>
        </w:tabs>
        <w:ind w:left="3405" w:hanging="124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27" w15:restartNumberingAfterBreak="0">
    <w:nsid w:val="6F5C633C"/>
    <w:multiLevelType w:val="multilevel"/>
    <w:tmpl w:val="83724F3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6FC47DBC"/>
    <w:multiLevelType w:val="multilevel"/>
    <w:tmpl w:val="34146DE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72AA3D0B"/>
    <w:multiLevelType w:val="hybridMultilevel"/>
    <w:tmpl w:val="24F655B6"/>
    <w:lvl w:ilvl="0" w:tplc="FD204960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B65849"/>
    <w:multiLevelType w:val="multilevel"/>
    <w:tmpl w:val="34146D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7409585C"/>
    <w:multiLevelType w:val="multilevel"/>
    <w:tmpl w:val="89481B4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740B14B5"/>
    <w:multiLevelType w:val="multilevel"/>
    <w:tmpl w:val="83724F3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767A7407"/>
    <w:multiLevelType w:val="hybridMultilevel"/>
    <w:tmpl w:val="DFD0BCA4"/>
    <w:lvl w:ilvl="0" w:tplc="FD204960">
      <w:start w:val="1"/>
      <w:numFmt w:val="bullet"/>
      <w:lvlText w:val=""/>
      <w:lvlJc w:val="left"/>
      <w:pPr>
        <w:ind w:left="19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34" w15:restartNumberingAfterBreak="0">
    <w:nsid w:val="7D853DFE"/>
    <w:multiLevelType w:val="hybridMultilevel"/>
    <w:tmpl w:val="ED94F33E"/>
    <w:lvl w:ilvl="0" w:tplc="CAEEBF9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1E6C2E"/>
    <w:multiLevelType w:val="multilevel"/>
    <w:tmpl w:val="3AAC4216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num w:numId="1">
    <w:abstractNumId w:val="16"/>
  </w:num>
  <w:num w:numId="2">
    <w:abstractNumId w:val="26"/>
  </w:num>
  <w:num w:numId="3">
    <w:abstractNumId w:val="1"/>
  </w:num>
  <w:num w:numId="4">
    <w:abstractNumId w:val="18"/>
  </w:num>
  <w:num w:numId="5">
    <w:abstractNumId w:val="0"/>
  </w:num>
  <w:num w:numId="6">
    <w:abstractNumId w:val="14"/>
  </w:num>
  <w:num w:numId="7">
    <w:abstractNumId w:val="25"/>
  </w:num>
  <w:num w:numId="8">
    <w:abstractNumId w:val="35"/>
  </w:num>
  <w:num w:numId="9">
    <w:abstractNumId w:val="28"/>
  </w:num>
  <w:num w:numId="10">
    <w:abstractNumId w:val="30"/>
  </w:num>
  <w:num w:numId="11">
    <w:abstractNumId w:val="13"/>
  </w:num>
  <w:num w:numId="12">
    <w:abstractNumId w:val="27"/>
  </w:num>
  <w:num w:numId="13">
    <w:abstractNumId w:val="24"/>
  </w:num>
  <w:num w:numId="14">
    <w:abstractNumId w:val="17"/>
  </w:num>
  <w:num w:numId="15">
    <w:abstractNumId w:val="32"/>
  </w:num>
  <w:num w:numId="16">
    <w:abstractNumId w:val="4"/>
  </w:num>
  <w:num w:numId="17">
    <w:abstractNumId w:val="10"/>
  </w:num>
  <w:num w:numId="18">
    <w:abstractNumId w:val="5"/>
  </w:num>
  <w:num w:numId="19">
    <w:abstractNumId w:val="7"/>
  </w:num>
  <w:num w:numId="20">
    <w:abstractNumId w:val="19"/>
  </w:num>
  <w:num w:numId="21">
    <w:abstractNumId w:val="9"/>
  </w:num>
  <w:num w:numId="22">
    <w:abstractNumId w:val="11"/>
  </w:num>
  <w:num w:numId="23">
    <w:abstractNumId w:val="22"/>
  </w:num>
  <w:num w:numId="24">
    <w:abstractNumId w:val="31"/>
  </w:num>
  <w:num w:numId="25">
    <w:abstractNumId w:val="34"/>
  </w:num>
  <w:num w:numId="26">
    <w:abstractNumId w:val="6"/>
  </w:num>
  <w:num w:numId="27">
    <w:abstractNumId w:val="8"/>
  </w:num>
  <w:num w:numId="28">
    <w:abstractNumId w:val="20"/>
  </w:num>
  <w:num w:numId="29">
    <w:abstractNumId w:val="29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21"/>
  </w:num>
  <w:num w:numId="31">
    <w:abstractNumId w:val="2"/>
  </w:num>
  <w:num w:numId="32">
    <w:abstractNumId w:val="3"/>
  </w:num>
  <w:num w:numId="33">
    <w:abstractNumId w:val="33"/>
  </w:num>
  <w:num w:numId="34">
    <w:abstractNumId w:val="23"/>
  </w:num>
  <w:num w:numId="35">
    <w:abstractNumId w:val="12"/>
  </w:num>
  <w:num w:numId="3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B23"/>
    <w:rsid w:val="00010924"/>
    <w:rsid w:val="00013FCA"/>
    <w:rsid w:val="000171BF"/>
    <w:rsid w:val="00017528"/>
    <w:rsid w:val="00020D4D"/>
    <w:rsid w:val="00020E66"/>
    <w:rsid w:val="000303C3"/>
    <w:rsid w:val="00034C11"/>
    <w:rsid w:val="00043F34"/>
    <w:rsid w:val="00057241"/>
    <w:rsid w:val="000712C3"/>
    <w:rsid w:val="00074F83"/>
    <w:rsid w:val="000A035A"/>
    <w:rsid w:val="000A0EAE"/>
    <w:rsid w:val="000C364D"/>
    <w:rsid w:val="000C4DB1"/>
    <w:rsid w:val="000C7B23"/>
    <w:rsid w:val="000F293E"/>
    <w:rsid w:val="00103EEC"/>
    <w:rsid w:val="0010428C"/>
    <w:rsid w:val="00105935"/>
    <w:rsid w:val="001262EB"/>
    <w:rsid w:val="00133391"/>
    <w:rsid w:val="00134D87"/>
    <w:rsid w:val="001746D4"/>
    <w:rsid w:val="00187803"/>
    <w:rsid w:val="00193049"/>
    <w:rsid w:val="001B0D2E"/>
    <w:rsid w:val="001B684D"/>
    <w:rsid w:val="001B7DED"/>
    <w:rsid w:val="001C1EB8"/>
    <w:rsid w:val="001C703C"/>
    <w:rsid w:val="001F136F"/>
    <w:rsid w:val="001F50CB"/>
    <w:rsid w:val="00207608"/>
    <w:rsid w:val="002125DE"/>
    <w:rsid w:val="00217E3A"/>
    <w:rsid w:val="00221232"/>
    <w:rsid w:val="00273CFB"/>
    <w:rsid w:val="00277587"/>
    <w:rsid w:val="00281E9F"/>
    <w:rsid w:val="002A14F8"/>
    <w:rsid w:val="002A5A4A"/>
    <w:rsid w:val="002B0428"/>
    <w:rsid w:val="002C6CD5"/>
    <w:rsid w:val="002D21CB"/>
    <w:rsid w:val="002E0D11"/>
    <w:rsid w:val="002E43E2"/>
    <w:rsid w:val="002F5C3A"/>
    <w:rsid w:val="003015AF"/>
    <w:rsid w:val="00362F09"/>
    <w:rsid w:val="003675D1"/>
    <w:rsid w:val="003962DF"/>
    <w:rsid w:val="003B745F"/>
    <w:rsid w:val="003C6FC9"/>
    <w:rsid w:val="003D4F95"/>
    <w:rsid w:val="003E6041"/>
    <w:rsid w:val="00422124"/>
    <w:rsid w:val="00423F05"/>
    <w:rsid w:val="00435B68"/>
    <w:rsid w:val="004508ED"/>
    <w:rsid w:val="00493010"/>
    <w:rsid w:val="004A128E"/>
    <w:rsid w:val="004B09FB"/>
    <w:rsid w:val="004B5C46"/>
    <w:rsid w:val="004C6881"/>
    <w:rsid w:val="004D4A0D"/>
    <w:rsid w:val="004D6375"/>
    <w:rsid w:val="004E07F2"/>
    <w:rsid w:val="004E1F74"/>
    <w:rsid w:val="004E770A"/>
    <w:rsid w:val="004F4C61"/>
    <w:rsid w:val="00506F50"/>
    <w:rsid w:val="005279F4"/>
    <w:rsid w:val="00530DCC"/>
    <w:rsid w:val="0053380B"/>
    <w:rsid w:val="00536319"/>
    <w:rsid w:val="005464E4"/>
    <w:rsid w:val="00554B88"/>
    <w:rsid w:val="00581029"/>
    <w:rsid w:val="00586FB8"/>
    <w:rsid w:val="0059784A"/>
    <w:rsid w:val="005A04C1"/>
    <w:rsid w:val="005A111E"/>
    <w:rsid w:val="005A3C3B"/>
    <w:rsid w:val="005B6F9E"/>
    <w:rsid w:val="005C33FC"/>
    <w:rsid w:val="005C3ED5"/>
    <w:rsid w:val="005D757B"/>
    <w:rsid w:val="005F15A1"/>
    <w:rsid w:val="005F346D"/>
    <w:rsid w:val="006000A8"/>
    <w:rsid w:val="00602B21"/>
    <w:rsid w:val="00602B39"/>
    <w:rsid w:val="00605E43"/>
    <w:rsid w:val="00625782"/>
    <w:rsid w:val="00630DBA"/>
    <w:rsid w:val="006405CE"/>
    <w:rsid w:val="00642D7A"/>
    <w:rsid w:val="006503E0"/>
    <w:rsid w:val="00655D1C"/>
    <w:rsid w:val="00656B83"/>
    <w:rsid w:val="00672388"/>
    <w:rsid w:val="0069311D"/>
    <w:rsid w:val="006A26B4"/>
    <w:rsid w:val="006A3023"/>
    <w:rsid w:val="006B4803"/>
    <w:rsid w:val="006C13C4"/>
    <w:rsid w:val="006D4973"/>
    <w:rsid w:val="006D6ADC"/>
    <w:rsid w:val="006E36E8"/>
    <w:rsid w:val="006F5FE3"/>
    <w:rsid w:val="007020E5"/>
    <w:rsid w:val="00707009"/>
    <w:rsid w:val="00720CD5"/>
    <w:rsid w:val="00723CAD"/>
    <w:rsid w:val="007261A0"/>
    <w:rsid w:val="007732EC"/>
    <w:rsid w:val="00776CF2"/>
    <w:rsid w:val="007816FE"/>
    <w:rsid w:val="00785A06"/>
    <w:rsid w:val="00790E78"/>
    <w:rsid w:val="00791AAF"/>
    <w:rsid w:val="007A1EF9"/>
    <w:rsid w:val="007A2ACB"/>
    <w:rsid w:val="007A5E97"/>
    <w:rsid w:val="007D3A79"/>
    <w:rsid w:val="007D549A"/>
    <w:rsid w:val="007D7116"/>
    <w:rsid w:val="007E365D"/>
    <w:rsid w:val="007E76DB"/>
    <w:rsid w:val="007F1726"/>
    <w:rsid w:val="00805E93"/>
    <w:rsid w:val="00807EAF"/>
    <w:rsid w:val="00813BFE"/>
    <w:rsid w:val="008231A9"/>
    <w:rsid w:val="008250BE"/>
    <w:rsid w:val="00832EA2"/>
    <w:rsid w:val="008701A3"/>
    <w:rsid w:val="00874B4D"/>
    <w:rsid w:val="00881BFD"/>
    <w:rsid w:val="0088589D"/>
    <w:rsid w:val="00890FB1"/>
    <w:rsid w:val="008A5FD1"/>
    <w:rsid w:val="008E0ED9"/>
    <w:rsid w:val="008E58B3"/>
    <w:rsid w:val="00903129"/>
    <w:rsid w:val="00905D73"/>
    <w:rsid w:val="0090689A"/>
    <w:rsid w:val="00916C8E"/>
    <w:rsid w:val="0092359A"/>
    <w:rsid w:val="00923A7D"/>
    <w:rsid w:val="00923F0B"/>
    <w:rsid w:val="00930BDD"/>
    <w:rsid w:val="00932D20"/>
    <w:rsid w:val="009334D2"/>
    <w:rsid w:val="00936C12"/>
    <w:rsid w:val="0094125E"/>
    <w:rsid w:val="009577FA"/>
    <w:rsid w:val="00961DD7"/>
    <w:rsid w:val="00965C82"/>
    <w:rsid w:val="00971938"/>
    <w:rsid w:val="00985F02"/>
    <w:rsid w:val="00987279"/>
    <w:rsid w:val="00987FAF"/>
    <w:rsid w:val="009A3254"/>
    <w:rsid w:val="009A427A"/>
    <w:rsid w:val="009A4414"/>
    <w:rsid w:val="009B6A2F"/>
    <w:rsid w:val="009C6837"/>
    <w:rsid w:val="009D697D"/>
    <w:rsid w:val="009E72EE"/>
    <w:rsid w:val="009F5BC4"/>
    <w:rsid w:val="00A04BC5"/>
    <w:rsid w:val="00A10D3D"/>
    <w:rsid w:val="00A1683E"/>
    <w:rsid w:val="00A26F17"/>
    <w:rsid w:val="00A35C08"/>
    <w:rsid w:val="00A3680C"/>
    <w:rsid w:val="00A548D0"/>
    <w:rsid w:val="00A61117"/>
    <w:rsid w:val="00A67CC8"/>
    <w:rsid w:val="00A7099A"/>
    <w:rsid w:val="00A867BC"/>
    <w:rsid w:val="00A86A4C"/>
    <w:rsid w:val="00AA2D00"/>
    <w:rsid w:val="00AB03F7"/>
    <w:rsid w:val="00AC0B12"/>
    <w:rsid w:val="00AD3AD6"/>
    <w:rsid w:val="00B039C7"/>
    <w:rsid w:val="00B076F1"/>
    <w:rsid w:val="00B217BA"/>
    <w:rsid w:val="00B25EB4"/>
    <w:rsid w:val="00B32008"/>
    <w:rsid w:val="00B36160"/>
    <w:rsid w:val="00B43BE8"/>
    <w:rsid w:val="00B474B5"/>
    <w:rsid w:val="00B64956"/>
    <w:rsid w:val="00B92DCB"/>
    <w:rsid w:val="00B92FCD"/>
    <w:rsid w:val="00B9666B"/>
    <w:rsid w:val="00BB3667"/>
    <w:rsid w:val="00BB7163"/>
    <w:rsid w:val="00BD7510"/>
    <w:rsid w:val="00BD7A0E"/>
    <w:rsid w:val="00C00F29"/>
    <w:rsid w:val="00C1614B"/>
    <w:rsid w:val="00C346C7"/>
    <w:rsid w:val="00C3712D"/>
    <w:rsid w:val="00C4018C"/>
    <w:rsid w:val="00C504FF"/>
    <w:rsid w:val="00C5121C"/>
    <w:rsid w:val="00C651EC"/>
    <w:rsid w:val="00C654ED"/>
    <w:rsid w:val="00C80E0C"/>
    <w:rsid w:val="00C938C5"/>
    <w:rsid w:val="00C957A2"/>
    <w:rsid w:val="00CA4D36"/>
    <w:rsid w:val="00CA51BA"/>
    <w:rsid w:val="00CB271A"/>
    <w:rsid w:val="00CB5669"/>
    <w:rsid w:val="00CC5669"/>
    <w:rsid w:val="00CD4C06"/>
    <w:rsid w:val="00CD6981"/>
    <w:rsid w:val="00CF66BB"/>
    <w:rsid w:val="00D1264F"/>
    <w:rsid w:val="00D24D36"/>
    <w:rsid w:val="00D31D64"/>
    <w:rsid w:val="00D36AB0"/>
    <w:rsid w:val="00D40AAC"/>
    <w:rsid w:val="00D45A8A"/>
    <w:rsid w:val="00D47961"/>
    <w:rsid w:val="00D62286"/>
    <w:rsid w:val="00D62DDD"/>
    <w:rsid w:val="00D652D4"/>
    <w:rsid w:val="00D7325F"/>
    <w:rsid w:val="00D743C9"/>
    <w:rsid w:val="00D771F9"/>
    <w:rsid w:val="00D80797"/>
    <w:rsid w:val="00D85664"/>
    <w:rsid w:val="00D91FF4"/>
    <w:rsid w:val="00D93E35"/>
    <w:rsid w:val="00DA72F4"/>
    <w:rsid w:val="00DC30ED"/>
    <w:rsid w:val="00DC6AE8"/>
    <w:rsid w:val="00DD10B3"/>
    <w:rsid w:val="00DD737F"/>
    <w:rsid w:val="00DE4A2C"/>
    <w:rsid w:val="00DF01EE"/>
    <w:rsid w:val="00DF0AAC"/>
    <w:rsid w:val="00DF16F4"/>
    <w:rsid w:val="00E10174"/>
    <w:rsid w:val="00E12D59"/>
    <w:rsid w:val="00E15495"/>
    <w:rsid w:val="00E2335D"/>
    <w:rsid w:val="00E241BA"/>
    <w:rsid w:val="00E31967"/>
    <w:rsid w:val="00E36036"/>
    <w:rsid w:val="00E667D3"/>
    <w:rsid w:val="00E71964"/>
    <w:rsid w:val="00E72E0E"/>
    <w:rsid w:val="00E80AB1"/>
    <w:rsid w:val="00E84E81"/>
    <w:rsid w:val="00E93DF6"/>
    <w:rsid w:val="00E9696E"/>
    <w:rsid w:val="00EA167D"/>
    <w:rsid w:val="00ED2928"/>
    <w:rsid w:val="00ED6A47"/>
    <w:rsid w:val="00EE0598"/>
    <w:rsid w:val="00EE66C1"/>
    <w:rsid w:val="00F02216"/>
    <w:rsid w:val="00F07FA6"/>
    <w:rsid w:val="00F157A9"/>
    <w:rsid w:val="00F21B53"/>
    <w:rsid w:val="00F21F79"/>
    <w:rsid w:val="00F25014"/>
    <w:rsid w:val="00F3067F"/>
    <w:rsid w:val="00F30BAC"/>
    <w:rsid w:val="00F32BAF"/>
    <w:rsid w:val="00F5361C"/>
    <w:rsid w:val="00F54661"/>
    <w:rsid w:val="00F77F22"/>
    <w:rsid w:val="00F929FC"/>
    <w:rsid w:val="00FB0E6B"/>
    <w:rsid w:val="00FB1E89"/>
    <w:rsid w:val="00FB4F51"/>
    <w:rsid w:val="00FB569D"/>
    <w:rsid w:val="00FD2A4B"/>
    <w:rsid w:val="00FD5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24DF4E-B5D3-4E1B-8E04-56FFFC67E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3AD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C7B2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0C7B2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0C7B2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3">
    <w:name w:val="Table Grid"/>
    <w:basedOn w:val="a1"/>
    <w:rsid w:val="00134D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rsid w:val="00134D87"/>
    <w:rPr>
      <w:sz w:val="25"/>
      <w:szCs w:val="20"/>
      <w:lang w:eastAsia="en-US"/>
    </w:rPr>
  </w:style>
  <w:style w:type="paragraph" w:styleId="a5">
    <w:name w:val="footer"/>
    <w:basedOn w:val="a"/>
    <w:rsid w:val="007732E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732EC"/>
  </w:style>
  <w:style w:type="paragraph" w:styleId="a7">
    <w:name w:val="Title"/>
    <w:basedOn w:val="a"/>
    <w:link w:val="a8"/>
    <w:qFormat/>
    <w:rsid w:val="00187803"/>
    <w:pPr>
      <w:widowControl w:val="0"/>
      <w:autoSpaceDE w:val="0"/>
      <w:autoSpaceDN w:val="0"/>
      <w:jc w:val="center"/>
    </w:pPr>
    <w:rPr>
      <w:b/>
      <w:bCs/>
    </w:rPr>
  </w:style>
  <w:style w:type="character" w:customStyle="1" w:styleId="a8">
    <w:name w:val="Название Знак"/>
    <w:link w:val="a7"/>
    <w:locked/>
    <w:rsid w:val="00187803"/>
    <w:rPr>
      <w:b/>
      <w:bCs/>
      <w:sz w:val="24"/>
      <w:szCs w:val="24"/>
      <w:lang w:val="ru-RU" w:eastAsia="ru-RU" w:bidi="ar-SA"/>
    </w:rPr>
  </w:style>
  <w:style w:type="paragraph" w:styleId="a9">
    <w:name w:val="Balloon Text"/>
    <w:basedOn w:val="a"/>
    <w:semiHidden/>
    <w:rsid w:val="00987279"/>
    <w:rPr>
      <w:rFonts w:ascii="Tahoma" w:hAnsi="Tahoma" w:cs="Tahoma"/>
      <w:sz w:val="16"/>
      <w:szCs w:val="16"/>
    </w:rPr>
  </w:style>
  <w:style w:type="paragraph" w:styleId="aa">
    <w:name w:val="footnote text"/>
    <w:basedOn w:val="a"/>
    <w:link w:val="ab"/>
    <w:rsid w:val="007A2ACB"/>
    <w:rPr>
      <w:sz w:val="20"/>
      <w:szCs w:val="20"/>
    </w:rPr>
  </w:style>
  <w:style w:type="character" w:customStyle="1" w:styleId="ab">
    <w:name w:val="Текст сноски Знак"/>
    <w:basedOn w:val="a0"/>
    <w:link w:val="aa"/>
    <w:rsid w:val="007A2ACB"/>
  </w:style>
  <w:style w:type="character" w:styleId="ac">
    <w:name w:val="footnote reference"/>
    <w:rsid w:val="007A2ACB"/>
    <w:rPr>
      <w:vertAlign w:val="superscript"/>
    </w:rPr>
  </w:style>
  <w:style w:type="character" w:customStyle="1" w:styleId="1">
    <w:name w:val="Знак Знак1"/>
    <w:locked/>
    <w:rsid w:val="00D47961"/>
    <w:rPr>
      <w:b/>
      <w:bCs/>
      <w:sz w:val="24"/>
      <w:szCs w:val="24"/>
      <w:lang w:val="ru-RU" w:eastAsia="ru-RU" w:bidi="ar-SA"/>
    </w:rPr>
  </w:style>
  <w:style w:type="character" w:styleId="ad">
    <w:name w:val="Emphasis"/>
    <w:qFormat/>
    <w:rsid w:val="006000A8"/>
    <w:rPr>
      <w:i/>
      <w:iCs/>
    </w:rPr>
  </w:style>
  <w:style w:type="paragraph" w:styleId="ae">
    <w:name w:val="List Paragraph"/>
    <w:basedOn w:val="a"/>
    <w:link w:val="af"/>
    <w:uiPriority w:val="34"/>
    <w:qFormat/>
    <w:rsid w:val="00832EA2"/>
    <w:pPr>
      <w:ind w:left="720"/>
      <w:contextualSpacing/>
    </w:pPr>
  </w:style>
  <w:style w:type="character" w:styleId="af0">
    <w:name w:val="annotation reference"/>
    <w:basedOn w:val="a0"/>
    <w:rsid w:val="001C703C"/>
    <w:rPr>
      <w:sz w:val="16"/>
      <w:szCs w:val="16"/>
    </w:rPr>
  </w:style>
  <w:style w:type="paragraph" w:styleId="af1">
    <w:name w:val="annotation text"/>
    <w:basedOn w:val="a"/>
    <w:link w:val="af2"/>
    <w:rsid w:val="001C703C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rsid w:val="001C703C"/>
  </w:style>
  <w:style w:type="paragraph" w:styleId="af3">
    <w:name w:val="annotation subject"/>
    <w:basedOn w:val="af1"/>
    <w:next w:val="af1"/>
    <w:link w:val="af4"/>
    <w:rsid w:val="001C703C"/>
    <w:rPr>
      <w:b/>
      <w:bCs/>
    </w:rPr>
  </w:style>
  <w:style w:type="character" w:customStyle="1" w:styleId="af4">
    <w:name w:val="Тема примечания Знак"/>
    <w:basedOn w:val="af2"/>
    <w:link w:val="af3"/>
    <w:rsid w:val="001C703C"/>
    <w:rPr>
      <w:b/>
      <w:bCs/>
    </w:rPr>
  </w:style>
  <w:style w:type="character" w:customStyle="1" w:styleId="af">
    <w:name w:val="Абзац списка Знак"/>
    <w:basedOn w:val="a0"/>
    <w:link w:val="ae"/>
    <w:uiPriority w:val="34"/>
    <w:rsid w:val="008701A3"/>
    <w:rPr>
      <w:sz w:val="24"/>
      <w:szCs w:val="24"/>
    </w:rPr>
  </w:style>
  <w:style w:type="character" w:customStyle="1" w:styleId="FontStyle21">
    <w:name w:val="Font Style21"/>
    <w:uiPriority w:val="99"/>
    <w:rsid w:val="008701A3"/>
    <w:rPr>
      <w:rFonts w:ascii="Arial" w:hAnsi="Arial" w:cs="Arial"/>
      <w:sz w:val="16"/>
      <w:szCs w:val="16"/>
    </w:rPr>
  </w:style>
  <w:style w:type="character" w:customStyle="1" w:styleId="af5">
    <w:name w:val="Основной текст_"/>
    <w:link w:val="10"/>
    <w:locked/>
    <w:rsid w:val="00FB0E6B"/>
    <w:rPr>
      <w:rFonts w:ascii="Batang" w:eastAsia="Batang" w:hAnsi="Batang"/>
      <w:sz w:val="19"/>
      <w:szCs w:val="19"/>
      <w:shd w:val="clear" w:color="auto" w:fill="FFFFFF"/>
    </w:rPr>
  </w:style>
  <w:style w:type="paragraph" w:customStyle="1" w:styleId="10">
    <w:name w:val="Основной текст1"/>
    <w:basedOn w:val="a"/>
    <w:link w:val="af5"/>
    <w:rsid w:val="00FB0E6B"/>
    <w:pPr>
      <w:shd w:val="clear" w:color="auto" w:fill="FFFFFF"/>
      <w:spacing w:before="480" w:line="240" w:lineRule="atLeast"/>
    </w:pPr>
    <w:rPr>
      <w:rFonts w:ascii="Batang" w:eastAsia="Batang" w:hAnsi="Batang"/>
      <w:sz w:val="19"/>
      <w:szCs w:val="19"/>
      <w:shd w:val="clear" w:color="auto" w:fill="FFFFFF"/>
    </w:rPr>
  </w:style>
  <w:style w:type="paragraph" w:styleId="af6">
    <w:name w:val="Body Text Indent"/>
    <w:basedOn w:val="a"/>
    <w:link w:val="af7"/>
    <w:rsid w:val="006D4973"/>
    <w:pPr>
      <w:spacing w:after="120"/>
      <w:ind w:left="283"/>
    </w:pPr>
  </w:style>
  <w:style w:type="character" w:customStyle="1" w:styleId="af7">
    <w:name w:val="Основной текст с отступом Знак"/>
    <w:basedOn w:val="a0"/>
    <w:link w:val="af6"/>
    <w:rsid w:val="006D4973"/>
    <w:rPr>
      <w:sz w:val="24"/>
      <w:szCs w:val="24"/>
    </w:rPr>
  </w:style>
  <w:style w:type="paragraph" w:styleId="af8">
    <w:name w:val="header"/>
    <w:basedOn w:val="a"/>
    <w:link w:val="af9"/>
    <w:rsid w:val="006D4973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rsid w:val="006D4973"/>
    <w:rPr>
      <w:sz w:val="24"/>
      <w:szCs w:val="24"/>
    </w:rPr>
  </w:style>
  <w:style w:type="paragraph" w:styleId="afa">
    <w:name w:val="Revision"/>
    <w:hidden/>
    <w:uiPriority w:val="99"/>
    <w:semiHidden/>
    <w:rsid w:val="006D497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263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4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4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BA1436-17C9-487C-9E4C-C16331396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5362</Words>
  <Characters>30570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N ___</vt:lpstr>
    </vt:vector>
  </TitlesOfParts>
  <Company>Home</Company>
  <LinksUpToDate>false</LinksUpToDate>
  <CharactersWithSpaces>35861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N ___</dc:title>
  <dc:subject/>
  <dc:creator>Гаманин</dc:creator>
  <cp:keywords/>
  <cp:lastModifiedBy>Поляков Андрей Николаевич</cp:lastModifiedBy>
  <cp:revision>7</cp:revision>
  <cp:lastPrinted>2017-10-09T06:55:00Z</cp:lastPrinted>
  <dcterms:created xsi:type="dcterms:W3CDTF">2020-10-01T09:17:00Z</dcterms:created>
  <dcterms:modified xsi:type="dcterms:W3CDTF">2020-12-03T17:58:00Z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ustomOwnerUserId">
    <vt:lpwstr>PSK_Ryabova_LA</vt:lpwstr>
  </property>
  <property fmtid="{D5CDD505-2E9C-101B-9397-08002B2CF9AE}" pid="3" name="MacrosVersion">
    <vt:lpwstr>1.3</vt:lpwstr>
  </property>
  <property fmtid="{D5CDD505-2E9C-101B-9397-08002B2CF9AE}" pid="4" name="CustomObjectId">
    <vt:lpwstr/>
  </property>
  <property fmtid="{D5CDD505-2E9C-101B-9397-08002B2CF9AE}" pid="5" name="CustomServerURL">
    <vt:lpwstr/>
  </property>
  <property fmtid="{D5CDD505-2E9C-101B-9397-08002B2CF9AE}" pid="6" name="CustomUserId">
    <vt:lpwstr/>
  </property>
  <property fmtid="{D5CDD505-2E9C-101B-9397-08002B2CF9AE}" pid="7" name="CustomObjectState">
    <vt:lpwstr/>
  </property>
  <property fmtid="{D5CDD505-2E9C-101B-9397-08002B2CF9AE}" pid="8" name="MacrosDisabled">
    <vt:lpwstr/>
  </property>
  <property fmtid="{D5CDD505-2E9C-101B-9397-08002B2CF9AE}" pid="9" name="ConfirmationToolBarEnabled">
    <vt:lpwstr/>
  </property>
  <property fmtid="{D5CDD505-2E9C-101B-9397-08002B2CF9AE}" pid="10" name="localFileProperties">
    <vt:lpwstr/>
  </property>
  <property fmtid="{D5CDD505-2E9C-101B-9397-08002B2CF9AE}" pid="11" name="magic_key">
    <vt:lpwstr/>
  </property>
</Properties>
</file>