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C7466" w14:textId="77777777" w:rsidR="0088792F" w:rsidRPr="009D3228" w:rsidRDefault="00945DFA" w:rsidP="00975C4D">
      <w:pPr>
        <w:ind w:left="3402"/>
        <w:jc w:val="right"/>
        <w:rPr>
          <w:rFonts w:ascii="Liberation Serif" w:hAnsi="Liberation Serif" w:cs="Liberation Serif"/>
          <w:sz w:val="22"/>
          <w:szCs w:val="22"/>
        </w:rPr>
      </w:pPr>
      <w:bookmarkStart w:id="0" w:name="_GoBack"/>
      <w:bookmarkEnd w:id="0"/>
      <w:r w:rsidRPr="009D3228">
        <w:rPr>
          <w:rFonts w:ascii="Liberation Serif" w:hAnsi="Liberation Serif" w:cs="Liberation Serif"/>
          <w:sz w:val="22"/>
          <w:szCs w:val="22"/>
        </w:rPr>
        <w:t>Приложение № 1 к Закупочной документации</w:t>
      </w:r>
    </w:p>
    <w:p w14:paraId="62FA32F6" w14:textId="77777777" w:rsidR="009B453C" w:rsidRPr="009D3228" w:rsidRDefault="009B453C" w:rsidP="0038052D">
      <w:pPr>
        <w:ind w:left="3402"/>
        <w:jc w:val="center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690DB58F" w14:textId="77777777" w:rsidR="009D3228" w:rsidRDefault="009D3228" w:rsidP="00680FB6">
      <w:pPr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p w14:paraId="3381F344" w14:textId="668074CC" w:rsidR="00DB5DE7" w:rsidRPr="009D3228" w:rsidRDefault="00DB5DE7" w:rsidP="00680FB6">
      <w:pPr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9D3228">
        <w:rPr>
          <w:rFonts w:ascii="Liberation Serif" w:hAnsi="Liberation Serif" w:cs="Liberation Serif"/>
          <w:b/>
          <w:bCs/>
          <w:sz w:val="22"/>
          <w:szCs w:val="22"/>
        </w:rPr>
        <w:t>ТЕХНИЧЕСКОЕ ЗАДАНИЕ</w:t>
      </w:r>
    </w:p>
    <w:p w14:paraId="1B5E40C3" w14:textId="77777777" w:rsidR="00680FB6" w:rsidRPr="009D3228" w:rsidRDefault="00DB5DE7" w:rsidP="00680FB6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9D3228">
        <w:rPr>
          <w:rFonts w:ascii="Liberation Serif" w:hAnsi="Liberation Serif" w:cs="Liberation Serif"/>
          <w:b/>
          <w:sz w:val="22"/>
          <w:szCs w:val="22"/>
        </w:rPr>
        <w:t xml:space="preserve">на оказание услуг </w:t>
      </w:r>
    </w:p>
    <w:p w14:paraId="09E73024" w14:textId="71E9227F" w:rsidR="00DB5DE7" w:rsidRPr="009D3228" w:rsidRDefault="00176621" w:rsidP="00680FB6">
      <w:pPr>
        <w:jc w:val="center"/>
        <w:rPr>
          <w:rFonts w:ascii="Liberation Serif" w:hAnsi="Liberation Serif" w:cs="Liberation Serif"/>
          <w:sz w:val="22"/>
          <w:szCs w:val="22"/>
          <w:u w:val="single"/>
        </w:rPr>
      </w:pPr>
      <w:r>
        <w:rPr>
          <w:rFonts w:ascii="Liberation Serif" w:hAnsi="Liberation Serif" w:cs="Liberation Serif"/>
          <w:sz w:val="22"/>
          <w:szCs w:val="22"/>
          <w:u w:val="single"/>
        </w:rPr>
        <w:t>«И</w:t>
      </w:r>
      <w:r w:rsidR="003F6F2C" w:rsidRPr="009D3228">
        <w:rPr>
          <w:rFonts w:ascii="Liberation Serif" w:hAnsi="Liberation Serif" w:cs="Liberation Serif"/>
          <w:sz w:val="22"/>
          <w:szCs w:val="22"/>
          <w:u w:val="single"/>
        </w:rPr>
        <w:t>зготовлени</w:t>
      </w:r>
      <w:r w:rsidR="003E7035">
        <w:rPr>
          <w:rFonts w:ascii="Liberation Serif" w:hAnsi="Liberation Serif" w:cs="Liberation Serif"/>
          <w:sz w:val="22"/>
          <w:szCs w:val="22"/>
          <w:u w:val="single"/>
        </w:rPr>
        <w:t>е</w:t>
      </w:r>
      <w:r w:rsidR="003F6F2C" w:rsidRPr="009D3228">
        <w:rPr>
          <w:rFonts w:ascii="Liberation Serif" w:hAnsi="Liberation Serif" w:cs="Liberation Serif"/>
          <w:sz w:val="22"/>
          <w:szCs w:val="22"/>
          <w:u w:val="single"/>
        </w:rPr>
        <w:t xml:space="preserve"> сувенирной продукции</w:t>
      </w:r>
      <w:r w:rsidR="003E7035">
        <w:rPr>
          <w:rFonts w:ascii="Liberation Serif" w:hAnsi="Liberation Serif" w:cs="Liberation Serif"/>
          <w:sz w:val="22"/>
          <w:szCs w:val="22"/>
          <w:u w:val="single"/>
        </w:rPr>
        <w:t>»</w:t>
      </w:r>
      <w:r w:rsidR="004D76A5" w:rsidRPr="009D3228">
        <w:rPr>
          <w:rFonts w:ascii="Liberation Serif" w:hAnsi="Liberation Serif" w:cs="Liberation Serif"/>
          <w:sz w:val="22"/>
          <w:szCs w:val="22"/>
          <w:u w:val="single"/>
        </w:rPr>
        <w:t xml:space="preserve"> </w:t>
      </w:r>
    </w:p>
    <w:p w14:paraId="052E8A82" w14:textId="20138FB9" w:rsidR="00DB5DE7" w:rsidRPr="009D3228" w:rsidRDefault="00DB5DE7" w:rsidP="00680FB6">
      <w:pPr>
        <w:jc w:val="center"/>
        <w:rPr>
          <w:rFonts w:ascii="Liberation Serif" w:hAnsi="Liberation Serif" w:cs="Liberation Serif"/>
          <w:sz w:val="22"/>
          <w:szCs w:val="22"/>
          <w:vertAlign w:val="superscript"/>
        </w:rPr>
      </w:pPr>
    </w:p>
    <w:p w14:paraId="297D708B" w14:textId="4C535126" w:rsidR="009E380D" w:rsidRPr="009D3228" w:rsidRDefault="009E380D" w:rsidP="00680FB6">
      <w:pPr>
        <w:jc w:val="center"/>
        <w:rPr>
          <w:rFonts w:ascii="Liberation Serif" w:hAnsi="Liberation Serif" w:cs="Liberation Serif"/>
          <w:sz w:val="22"/>
          <w:szCs w:val="22"/>
          <w:vertAlign w:val="superscript"/>
        </w:rPr>
      </w:pPr>
    </w:p>
    <w:p w14:paraId="0FB04FA5" w14:textId="7E6600C7" w:rsidR="009E380D" w:rsidRPr="009D3228" w:rsidRDefault="009E380D" w:rsidP="009E380D">
      <w:pP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1. НАИМЕНОВАНИЕ УСЛУГ</w:t>
      </w:r>
      <w:r w:rsidR="00EE64E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.</w:t>
      </w:r>
    </w:p>
    <w:p w14:paraId="65843DE5" w14:textId="436458CC" w:rsidR="00DB5DE7" w:rsidRPr="009D3228" w:rsidRDefault="00DB5DE7" w:rsidP="00680FB6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1. </w:t>
      </w:r>
      <w:r w:rsidR="00CC513E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Оказание услуг по </w:t>
      </w:r>
      <w:r w:rsidR="003F6F2C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изготовлению сувенирной продукции</w:t>
      </w:r>
      <w:r w:rsidR="00CC513E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.</w:t>
      </w:r>
    </w:p>
    <w:p w14:paraId="1D475B87" w14:textId="77777777" w:rsidR="00DB5DE7" w:rsidRPr="009D3228" w:rsidRDefault="00DB5DE7" w:rsidP="00680FB6">
      <w:pPr>
        <w:tabs>
          <w:tab w:val="left" w:pos="9146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558EFBA5" w14:textId="77777777" w:rsidR="00DB5DE7" w:rsidRPr="009D3228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 ОБЩИЕ ТРЕБОВАНИЯ</w:t>
      </w:r>
    </w:p>
    <w:p w14:paraId="6958CC38" w14:textId="77777777" w:rsidR="00DB5DE7" w:rsidRPr="009D3228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2.1. Основание для оказания услуг</w:t>
      </w:r>
    </w:p>
    <w:p w14:paraId="0ED84E08" w14:textId="77777777" w:rsidR="006432D9" w:rsidRPr="009D3228" w:rsidRDefault="006432D9" w:rsidP="006432D9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Данная закупка обусловлена необходимостью 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формирования положительного имиджа </w:t>
      </w:r>
      <w:r w:rsidRPr="009D3228">
        <w:rPr>
          <w:rFonts w:ascii="Liberation Serif" w:hAnsi="Liberation Serif" w:cs="Liberation Serif"/>
          <w:sz w:val="22"/>
          <w:szCs w:val="22"/>
        </w:rPr>
        <w:br/>
        <w:t xml:space="preserve">АО «Петербургская сбытовая компания», повышения лояльности клиентов и узнаваемости бренда, укрепления связей с ключевыми клиентами и партнёрами.  </w:t>
      </w:r>
    </w:p>
    <w:p w14:paraId="16334222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77CC30E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2.2. Требования к срокам:</w:t>
      </w:r>
    </w:p>
    <w:p w14:paraId="1853CC7A" w14:textId="77777777" w:rsidR="003F6F2C" w:rsidRPr="009D3228" w:rsidRDefault="003F6F2C" w:rsidP="003F6F2C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Начало оказание услуг – с момента заключения договора.</w:t>
      </w:r>
    </w:p>
    <w:p w14:paraId="61D8165F" w14:textId="22BC393C" w:rsidR="003F6F2C" w:rsidRPr="009D3228" w:rsidRDefault="003F6F2C" w:rsidP="003F6F2C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Окончание:</w:t>
      </w:r>
      <w:r w:rsidR="006F13F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0</w:t>
      </w:r>
      <w:r w:rsidR="007F45C1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9</w:t>
      </w:r>
      <w:r w:rsidR="006F13F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.12.202</w:t>
      </w:r>
      <w:r w:rsidR="004762AB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5</w:t>
      </w:r>
      <w:r w:rsidR="006F13F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г</w:t>
      </w:r>
      <w:r w:rsidR="00067B29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.</w:t>
      </w:r>
    </w:p>
    <w:p w14:paraId="39DF213D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00AFC20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2.3. Нормативные требования к качеству оказания услуг</w:t>
      </w:r>
    </w:p>
    <w:p w14:paraId="00771EBC" w14:textId="77777777" w:rsidR="003F6F2C" w:rsidRPr="009D3228" w:rsidRDefault="003F6F2C" w:rsidP="003F6F2C">
      <w:pPr>
        <w:tabs>
          <w:tab w:val="left" w:pos="142"/>
        </w:tabs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Оказание услуги производится в соответствии с нормативами и требованиями, установленными нормативными и законодательными актами Российской Федерации.</w:t>
      </w:r>
    </w:p>
    <w:p w14:paraId="74E2D43B" w14:textId="77777777" w:rsidR="003F6F2C" w:rsidRPr="009D3228" w:rsidRDefault="003F6F2C" w:rsidP="003F6F2C">
      <w:pPr>
        <w:outlineLvl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3CF4D5A5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3. ТРЕБОВАНИЯ К ОКАЗАНИЮ УСЛУГ.</w:t>
      </w:r>
    </w:p>
    <w:p w14:paraId="17B4E3D9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pacing w:val="-2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Требования к оказанию услуг/выполнению работ установлены в проекте договора оказания услуг по изготовлению сувенирной продукции (см. Приложение №2 к Закупочной документации).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используемых при оказании услуг/выполнении работ материалов, соблюдение технических норм безопасности, а также обязуется</w:t>
      </w:r>
      <w:r w:rsidRPr="009D3228">
        <w:rPr>
          <w:rFonts w:ascii="Liberation Serif" w:hAnsi="Liberation Serif" w:cs="Liberation Serif"/>
          <w:color w:val="000000" w:themeColor="text1"/>
          <w:spacing w:val="-2"/>
          <w:sz w:val="22"/>
          <w:szCs w:val="22"/>
        </w:rPr>
        <w:t xml:space="preserve"> оказать услуги ты в полном объеме, на высоком профессиональном уровне, в соответствии с заданием Заказчика, по окончании оказания услуг предоставить Заказчику отчетные документы в соответствии с условиями заключенного договора.</w:t>
      </w:r>
    </w:p>
    <w:p w14:paraId="1195CB8F" w14:textId="77777777" w:rsidR="003F6F2C" w:rsidRPr="009D3228" w:rsidRDefault="003F6F2C" w:rsidP="003F6F2C">
      <w:pPr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3AAEEA9E" w14:textId="77777777" w:rsidR="003F6F2C" w:rsidRPr="009D3228" w:rsidRDefault="003F6F2C" w:rsidP="003F6F2C">
      <w:pPr>
        <w:autoSpaceDE w:val="0"/>
        <w:autoSpaceDN w:val="0"/>
        <w:adjustRightInd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3.1. Объем оказания услуг </w:t>
      </w:r>
    </w:p>
    <w:p w14:paraId="55118BE2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– разработка общей креативной концепции продукции (подлежит утверждению Заказчиком в соответствии </w:t>
      </w:r>
      <w:proofErr w:type="gramStart"/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с  п.</w:t>
      </w:r>
      <w:proofErr w:type="gramEnd"/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4.1. Договора) и дизайна продукции;</w:t>
      </w:r>
    </w:p>
    <w:p w14:paraId="1D303299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– разработка дизайн-макета (не менее 3-х вариантов) каждого элемента продукции в </w:t>
      </w:r>
      <w:r w:rsidRPr="009D3228">
        <w:rPr>
          <w:rFonts w:ascii="Liberation Serif" w:hAnsi="Liberation Serif" w:cs="Liberation Serif"/>
          <w:sz w:val="22"/>
          <w:szCs w:val="22"/>
        </w:rPr>
        <w:t>соответствии с фирменным стилем заказчика (брендбук предоставляется в составе закупочной документации) и утвержденной Заказчиком концепцией. Дизайн не ограничивается правилами брендбука, но не может им противоречить;</w:t>
      </w:r>
    </w:p>
    <w:p w14:paraId="5D11D4B9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– поставка сигнальных образцов продукции перед поставкой основного тиража для выявления возможных дефектов и доработки;</w:t>
      </w:r>
    </w:p>
    <w:p w14:paraId="101A9F71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– изготовление необходимого тиража наборов продукции, нанесение элементов фирменного стиля на каждый элемент набора (логотип, слоган по согласованию с Заказчиком);</w:t>
      </w:r>
    </w:p>
    <w:p w14:paraId="68636A8B" w14:textId="0FDECE9C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– </w:t>
      </w: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замена упаковки и продукции, имеющей дефекты (</w:t>
      </w:r>
      <w:bookmarkStart w:id="1" w:name="_Hlk205303536"/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нарушение работы непосредственного функционала устройства, 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скол (части продукции или лакокрасочного покрытия при его наличии), царапина, замятие, потертость, наличие остатков клея, посторонние </w:t>
      </w:r>
      <w:r w:rsidR="004F7D9C" w:rsidRPr="009D3228">
        <w:rPr>
          <w:rFonts w:ascii="Liberation Serif" w:hAnsi="Liberation Serif" w:cs="Liberation Serif"/>
          <w:sz w:val="22"/>
          <w:szCs w:val="22"/>
        </w:rPr>
        <w:t>пятн</w:t>
      </w:r>
      <w:r w:rsidR="004F7D9C">
        <w:rPr>
          <w:rFonts w:ascii="Liberation Serif" w:hAnsi="Liberation Serif" w:cs="Liberation Serif"/>
          <w:sz w:val="22"/>
          <w:szCs w:val="22"/>
        </w:rPr>
        <w:t>а</w:t>
      </w:r>
      <w:r w:rsidRPr="009D3228">
        <w:rPr>
          <w:rFonts w:ascii="Liberation Serif" w:hAnsi="Liberation Serif" w:cs="Liberation Serif"/>
          <w:sz w:val="22"/>
          <w:szCs w:val="22"/>
        </w:rPr>
        <w:t>, в т.ч. грязи, краски и т.д., неверное нанесение логотипа Заказчика: искажение лого, размазывание, использование неверных цветов и т.д.</w:t>
      </w: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);</w:t>
      </w:r>
      <w:bookmarkEnd w:id="1"/>
    </w:p>
    <w:p w14:paraId="6B4F8266" w14:textId="6BC82150" w:rsidR="006865B5" w:rsidRPr="009D3228" w:rsidRDefault="006865B5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– вся продукция доставляется в полностью укомплектованном</w:t>
      </w:r>
      <w:r w:rsidR="000661A7">
        <w:rPr>
          <w:rFonts w:ascii="Liberation Serif" w:hAnsi="Liberation Serif" w:cs="Liberation Serif"/>
          <w:sz w:val="22"/>
          <w:szCs w:val="22"/>
        </w:rPr>
        <w:t xml:space="preserve"> и упакованном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виде, обернутая </w:t>
      </w:r>
      <w:proofErr w:type="spellStart"/>
      <w:r w:rsidRPr="009D3228">
        <w:rPr>
          <w:rFonts w:ascii="Liberation Serif" w:hAnsi="Liberation Serif" w:cs="Liberation Serif"/>
          <w:sz w:val="22"/>
          <w:szCs w:val="22"/>
        </w:rPr>
        <w:t>шубером</w:t>
      </w:r>
      <w:proofErr w:type="spellEnd"/>
      <w:r w:rsidRPr="009D3228">
        <w:rPr>
          <w:rFonts w:ascii="Liberation Serif" w:hAnsi="Liberation Serif" w:cs="Liberation Serif"/>
          <w:sz w:val="22"/>
          <w:szCs w:val="22"/>
        </w:rPr>
        <w:t>, где это предусмотрено. Сборка производится на территории Исполнителя. Доставка отдельных частей набора с целью последующей сборки на месте, у Заказчика, запрещена.</w:t>
      </w:r>
    </w:p>
    <w:p w14:paraId="6CFAA58B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– упаковка, доставка и разгрузка продукции до помещения склада на территории Заказчика по адресу: г. Санкт-Петербург, ул. Михайлова, д.11. Доставка должна производиться в будние дни с 10:00 до 17:00.</w:t>
      </w:r>
    </w:p>
    <w:p w14:paraId="66F7CCDE" w14:textId="29EC7556" w:rsidR="003E7035" w:rsidRDefault="003E7035">
      <w:pPr>
        <w:spacing w:after="200" w:line="276" w:lineRule="auto"/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br w:type="page"/>
      </w:r>
    </w:p>
    <w:p w14:paraId="6F5E231B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B7B5144" w14:textId="77777777" w:rsidR="004A517E" w:rsidRPr="009D3228" w:rsidRDefault="004A517E" w:rsidP="00680FB6">
      <w:pPr>
        <w:autoSpaceDE w:val="0"/>
        <w:autoSpaceDN w:val="0"/>
        <w:adjustRightInd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22"/>
        <w:gridCol w:w="1276"/>
      </w:tblGrid>
      <w:tr w:rsidR="008F6237" w:rsidRPr="009D3228" w14:paraId="65471E18" w14:textId="77777777" w:rsidTr="008F6237">
        <w:trPr>
          <w:trHeight w:val="734"/>
        </w:trPr>
        <w:tc>
          <w:tcPr>
            <w:tcW w:w="562" w:type="dxa"/>
          </w:tcPr>
          <w:p w14:paraId="4F186936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222" w:type="dxa"/>
          </w:tcPr>
          <w:p w14:paraId="768928BC" w14:textId="77777777" w:rsidR="008F6237" w:rsidRPr="009D3228" w:rsidRDefault="008F6237" w:rsidP="0054644B">
            <w:pPr>
              <w:ind w:left="360"/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Название, описание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6ECB8A0" w14:textId="08C0CCFE" w:rsidR="008F6237" w:rsidRPr="009D3228" w:rsidRDefault="008F6237" w:rsidP="0054644B">
            <w:pPr>
              <w:tabs>
                <w:tab w:val="left" w:pos="497"/>
              </w:tabs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Тираж (шт.)</w:t>
            </w:r>
          </w:p>
        </w:tc>
      </w:tr>
      <w:tr w:rsidR="008F6237" w:rsidRPr="009D3228" w14:paraId="1B833472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745A770D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4D9622FC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3C901BB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3</w:t>
            </w:r>
          </w:p>
        </w:tc>
      </w:tr>
      <w:tr w:rsidR="008F6237" w:rsidRPr="009D3228" w14:paraId="6A7F8EFF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137FC0C0" w14:textId="77777777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3082760E" w14:textId="77777777" w:rsidR="008F6237" w:rsidRPr="009D3228" w:rsidRDefault="008F6237" w:rsidP="00930D89">
            <w:pP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  <w:t>Конфеты «Птичье молоко» (4 шт.)</w:t>
            </w:r>
          </w:p>
          <w:p w14:paraId="17F7D5A6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sz w:val="22"/>
                <w:szCs w:val="22"/>
              </w:rPr>
              <w:t>Вкусы в наборе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: </w:t>
            </w:r>
          </w:p>
          <w:p w14:paraId="19CBFDA0" w14:textId="77777777" w:rsidR="008F6237" w:rsidRPr="009D3228" w:rsidRDefault="008F6237" w:rsidP="00930D89">
            <w:pPr>
              <w:textAlignment w:val="baseline"/>
              <w:rPr>
                <w:rFonts w:ascii="Liberation Serif" w:hAnsi="Liberation Serif" w:cs="Liberation Serif"/>
                <w:spacing w:val="-2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Мадагаскарская ваниль - 1 шт.</w:t>
            </w:r>
          </w:p>
          <w:p w14:paraId="41CD9F11" w14:textId="77777777" w:rsidR="008F6237" w:rsidRPr="009D3228" w:rsidRDefault="008F6237" w:rsidP="00930D89">
            <w:pPr>
              <w:textAlignment w:val="baseline"/>
              <w:rPr>
                <w:rFonts w:ascii="Liberation Serif" w:hAnsi="Liberation Serif" w:cs="Liberation Serif"/>
                <w:spacing w:val="-2"/>
                <w:sz w:val="22"/>
                <w:szCs w:val="22"/>
              </w:rPr>
            </w:pPr>
            <w:proofErr w:type="spellStart"/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Бабл</w:t>
            </w:r>
            <w:proofErr w:type="spellEnd"/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-гам - 1 шт.</w:t>
            </w:r>
          </w:p>
          <w:p w14:paraId="085C3502" w14:textId="77777777" w:rsidR="008F6237" w:rsidRPr="009D3228" w:rsidRDefault="008F6237" w:rsidP="00930D89">
            <w:pPr>
              <w:textAlignment w:val="baseline"/>
              <w:rPr>
                <w:rFonts w:ascii="Liberation Serif" w:hAnsi="Liberation Serif" w:cs="Liberation Serif"/>
                <w:spacing w:val="-2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Земляника-дыня - 1 шт.</w:t>
            </w:r>
          </w:p>
          <w:p w14:paraId="546A3B6F" w14:textId="77777777" w:rsidR="008F6237" w:rsidRPr="009D3228" w:rsidRDefault="008F6237" w:rsidP="00930D89">
            <w:pPr>
              <w:textAlignment w:val="baseline"/>
              <w:rPr>
                <w:rFonts w:ascii="Liberation Serif" w:hAnsi="Liberation Serif" w:cs="Liberation Serif"/>
                <w:spacing w:val="-2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Банан - 1 шт.</w:t>
            </w:r>
          </w:p>
          <w:p w14:paraId="0A76E386" w14:textId="77777777" w:rsidR="008F6237" w:rsidRPr="009D3228" w:rsidRDefault="008F6237" w:rsidP="00930D89">
            <w:pPr>
              <w:pStyle w:val="af7"/>
              <w:spacing w:before="0" w:beforeAutospacing="0" w:after="0" w:afterAutospacing="0"/>
              <w:rPr>
                <w:rStyle w:val="fontstyle0"/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</w:pPr>
            <w:r w:rsidRPr="009D3228"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  <w:t>Вес нетто: 44 г (+/- 5 г)</w:t>
            </w:r>
          </w:p>
          <w:p w14:paraId="0E034920" w14:textId="77777777" w:rsidR="008F6237" w:rsidRPr="009D3228" w:rsidRDefault="008F6237" w:rsidP="00930D89">
            <w:pPr>
              <w:pStyle w:val="af7"/>
              <w:spacing w:before="0" w:beforeAutospacing="0" w:after="0" w:afterAutospacing="0"/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</w:pPr>
            <w:r w:rsidRPr="009D3228"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  <w:t>В состав продукта должно входить: натуральное сливочное масло 82 %, какао масло, натуральное молоко.</w:t>
            </w:r>
          </w:p>
          <w:p w14:paraId="2F190201" w14:textId="77777777" w:rsidR="008F6237" w:rsidRPr="009D3228" w:rsidRDefault="008F6237" w:rsidP="00930D89">
            <w:pPr>
              <w:pStyle w:val="af7"/>
              <w:spacing w:before="0" w:beforeAutospacing="0" w:after="0" w:afterAutospacing="0"/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</w:pPr>
            <w:r w:rsidRPr="009D3228"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  <w:t>В составе продукта исключено нахождение маргарина, пальмового масла, синтетических пищевых красителей.</w:t>
            </w:r>
          </w:p>
          <w:p w14:paraId="6D6EAEBC" w14:textId="77777777" w:rsidR="008F6237" w:rsidRPr="009D3228" w:rsidRDefault="008F6237" w:rsidP="00930D89">
            <w:pPr>
              <w:pStyle w:val="af7"/>
              <w:spacing w:before="0" w:beforeAutospacing="0" w:after="0" w:afterAutospacing="0"/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</w:pPr>
          </w:p>
          <w:p w14:paraId="4A326259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</w:pPr>
            <w:r w:rsidRPr="009D3228"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Упаковка: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из ламинированной бумаги плотностью не менее 230 г/м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  <w:vertAlign w:val="superscript"/>
              </w:rPr>
              <w:t>2,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брендированный в соответствии с фирменным стилем и пожеланиями Заказчика, закрывающий 50% ширины коробки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. Надевается на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заводскую упаковку (картонную коробку (крышка-дно)).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Дизайн в соответствии с фирменным стилем и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пожеланиями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Заказчика. Дизайн согласовывается дополнительно.  Печать: 4+0, 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</w:t>
            </w:r>
          </w:p>
          <w:p w14:paraId="09F3DA82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7EFAC6EF" w14:textId="52EEDC33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5AEC77E" w14:textId="69AEB2B2" w:rsidR="008F6237" w:rsidRPr="009D3228" w:rsidRDefault="0081434B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3</w:t>
            </w:r>
            <w:r w:rsidR="008F6237"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00</w:t>
            </w:r>
          </w:p>
        </w:tc>
      </w:tr>
      <w:tr w:rsidR="008F6237" w:rsidRPr="009D3228" w14:paraId="04518C4F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A9DCB1E" w14:textId="77777777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772E56EE" w14:textId="77777777" w:rsidR="008F6237" w:rsidRPr="009D3228" w:rsidRDefault="008F6237" w:rsidP="00930D89">
            <w:pP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  <w:t>Конфеты «Птичье молоко» (9 шт.)</w:t>
            </w:r>
          </w:p>
          <w:p w14:paraId="47C9D362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Cs/>
                <w:sz w:val="22"/>
                <w:szCs w:val="22"/>
              </w:rPr>
              <w:t>Вкусы в наборе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: </w:t>
            </w:r>
          </w:p>
          <w:p w14:paraId="24BF383C" w14:textId="77777777" w:rsidR="008F6237" w:rsidRPr="009D3228" w:rsidRDefault="008F6237" w:rsidP="00930D89">
            <w:pPr>
              <w:textAlignment w:val="baseline"/>
              <w:rPr>
                <w:rFonts w:ascii="Liberation Serif" w:hAnsi="Liberation Serif" w:cs="Liberation Serif"/>
                <w:spacing w:val="-2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Мадагаскарская ваниль - 2 шт.</w:t>
            </w:r>
          </w:p>
          <w:p w14:paraId="56DD2346" w14:textId="77777777" w:rsidR="008F6237" w:rsidRPr="009D3228" w:rsidRDefault="008F6237" w:rsidP="00930D89">
            <w:pPr>
              <w:textAlignment w:val="baseline"/>
              <w:rPr>
                <w:rFonts w:ascii="Liberation Serif" w:hAnsi="Liberation Serif" w:cs="Liberation Serif"/>
                <w:spacing w:val="-2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Банан - 2 шт.</w:t>
            </w:r>
          </w:p>
          <w:p w14:paraId="7C9F0739" w14:textId="77777777" w:rsidR="008F6237" w:rsidRPr="009D3228" w:rsidRDefault="008F6237" w:rsidP="00930D89">
            <w:pPr>
              <w:textAlignment w:val="baseline"/>
              <w:rPr>
                <w:rFonts w:ascii="Liberation Serif" w:hAnsi="Liberation Serif" w:cs="Liberation Serif"/>
                <w:spacing w:val="-2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Земляника-дыня - 2 шт.</w:t>
            </w:r>
          </w:p>
          <w:p w14:paraId="7BE50AE4" w14:textId="77777777" w:rsidR="008F6237" w:rsidRPr="009D3228" w:rsidRDefault="008F6237" w:rsidP="00930D89">
            <w:pPr>
              <w:textAlignment w:val="baseline"/>
              <w:rPr>
                <w:rFonts w:ascii="Liberation Serif" w:hAnsi="Liberation Serif" w:cs="Liberation Serif"/>
                <w:spacing w:val="-2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Черничный </w:t>
            </w:r>
            <w:proofErr w:type="spellStart"/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бабл</w:t>
            </w:r>
            <w:proofErr w:type="spellEnd"/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-гам - 1 шт.</w:t>
            </w:r>
          </w:p>
          <w:p w14:paraId="1CDFD054" w14:textId="77777777" w:rsidR="008F6237" w:rsidRPr="009D3228" w:rsidRDefault="008F6237" w:rsidP="00930D89">
            <w:pPr>
              <w:textAlignment w:val="baseline"/>
              <w:rPr>
                <w:rFonts w:ascii="Liberation Serif" w:hAnsi="Liberation Serif" w:cs="Liberation Serif"/>
                <w:spacing w:val="-2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Персик-жасмин - 1 шт.</w:t>
            </w:r>
          </w:p>
          <w:p w14:paraId="5147F7F6" w14:textId="77777777" w:rsidR="008F6237" w:rsidRPr="009D3228" w:rsidRDefault="008F6237" w:rsidP="00930D89">
            <w:pPr>
              <w:textAlignment w:val="baseline"/>
              <w:rPr>
                <w:rFonts w:ascii="Liberation Serif" w:hAnsi="Liberation Serif" w:cs="Liberation Serif"/>
                <w:spacing w:val="-2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>Фисташка - 1 шт.</w:t>
            </w:r>
          </w:p>
          <w:p w14:paraId="51008337" w14:textId="77777777" w:rsidR="008F6237" w:rsidRPr="009D3228" w:rsidRDefault="008F6237" w:rsidP="00930D89">
            <w:pPr>
              <w:pStyle w:val="af7"/>
              <w:spacing w:before="0" w:beforeAutospacing="0" w:after="0" w:afterAutospacing="0"/>
              <w:rPr>
                <w:rStyle w:val="fontstyle0"/>
                <w:rFonts w:ascii="Liberation Serif" w:eastAsia="Calibri" w:hAnsi="Liberation Serif" w:cs="Liberation Serif"/>
                <w:color w:val="000000" w:themeColor="text1"/>
                <w:sz w:val="22"/>
                <w:szCs w:val="22"/>
                <w:lang w:eastAsia="en-US"/>
              </w:rPr>
            </w:pPr>
            <w:r w:rsidRPr="009D3228"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  <w:t>Вес нетто: 99 г (+/- 5 г)</w:t>
            </w:r>
          </w:p>
          <w:p w14:paraId="1BB6AF92" w14:textId="77777777" w:rsidR="008F6237" w:rsidRPr="009D3228" w:rsidRDefault="008F6237" w:rsidP="00930D89">
            <w:pPr>
              <w:pStyle w:val="af7"/>
              <w:spacing w:before="0" w:beforeAutospacing="0" w:after="0" w:afterAutospacing="0"/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</w:pPr>
            <w:r w:rsidRPr="009D3228"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  <w:t>В состав продукта должно входить: натуральное сливочное масло 82 %, какао масло, натуральное молоко.</w:t>
            </w:r>
          </w:p>
          <w:p w14:paraId="4A7A3EAB" w14:textId="77777777" w:rsidR="008F6237" w:rsidRPr="009D3228" w:rsidRDefault="008F6237" w:rsidP="00930D89">
            <w:pPr>
              <w:pStyle w:val="af7"/>
              <w:spacing w:before="0" w:beforeAutospacing="0" w:after="0" w:afterAutospacing="0"/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</w:pPr>
            <w:r w:rsidRPr="009D3228"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  <w:t>В составе продукта исключено нахождение маргарина, пальмового масла, синтетических пищевых красителей.</w:t>
            </w:r>
          </w:p>
          <w:p w14:paraId="4EC2FCAA" w14:textId="77777777" w:rsidR="008F6237" w:rsidRPr="009D3228" w:rsidRDefault="008F6237" w:rsidP="00930D89">
            <w:pPr>
              <w:pStyle w:val="af7"/>
              <w:spacing w:before="0" w:beforeAutospacing="0" w:after="0" w:afterAutospacing="0"/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  <w:lang w:eastAsia="en-US"/>
              </w:rPr>
            </w:pPr>
          </w:p>
          <w:p w14:paraId="2963D7BB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</w:pPr>
            <w:r w:rsidRPr="009D3228">
              <w:rPr>
                <w:rStyle w:val="fontstyle0"/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Упаковка: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из ламинированной бумаги плотностью не менее 230 г/м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  <w:vertAlign w:val="superscript"/>
              </w:rPr>
              <w:t>2,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брендированный в соответствии с фирменным стилем и пожеланиями Заказчика, закрывающий 50% ширины коробки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. Надевается на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заводскую упаковку (картонную коробку (крышка-дно)).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Дизайн в соответствии с фирменным стилем и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пожеланиями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Заказчика. Дизайн согласовывается дополнительно.  Печать: 4+0, 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</w:t>
            </w:r>
          </w:p>
          <w:p w14:paraId="08622674" w14:textId="7F22DABC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869E86A" w14:textId="1A3DFC28" w:rsidR="008F6237" w:rsidRPr="009D3228" w:rsidRDefault="0081434B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</w:t>
            </w:r>
            <w:r w:rsidR="008F6237"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00</w:t>
            </w:r>
          </w:p>
        </w:tc>
      </w:tr>
      <w:tr w:rsidR="008F6237" w:rsidRPr="009D3228" w14:paraId="6A8CD638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780704B" w14:textId="77777777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797C13DC" w14:textId="77777777" w:rsidR="008F6237" w:rsidRPr="009D3228" w:rsidRDefault="008F6237" w:rsidP="00930D89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Портативный блендер </w:t>
            </w:r>
          </w:p>
          <w:p w14:paraId="2812E07A" w14:textId="77777777" w:rsidR="008F6237" w:rsidRPr="009D3228" w:rsidRDefault="008F6237" w:rsidP="00930D89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  <w:p w14:paraId="773A5E0A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Объем: 380мл.</w:t>
            </w:r>
          </w:p>
          <w:p w14:paraId="1536AEE8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Материал колбы: стекло </w:t>
            </w:r>
          </w:p>
          <w:p w14:paraId="6DE0A4C3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Материал основания и крышки: PP-пластик</w:t>
            </w:r>
          </w:p>
          <w:p w14:paraId="5E1DCCAA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Лезвия: нержавеющая сталь</w:t>
            </w:r>
          </w:p>
          <w:p w14:paraId="38419177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Цвет основания и крышки: чёрный + покрытие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soft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touch</w:t>
            </w:r>
            <w:proofErr w:type="spellEnd"/>
          </w:p>
          <w:p w14:paraId="467657CC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Размер устройства: 80х80х210 мм. +/- 1 см по каждой из сторон</w:t>
            </w:r>
          </w:p>
          <w:p w14:paraId="45131795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Размер с упаковкой: 105 × 105 × 250 мм +/- 1 см по каждой из сторон</w:t>
            </w:r>
          </w:p>
          <w:p w14:paraId="087C8D3E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Вес 0.530 кг +/- 50 гр.</w:t>
            </w:r>
          </w:p>
          <w:p w14:paraId="2D433C65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0770C35D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Мощность: 60W.</w:t>
            </w:r>
          </w:p>
          <w:p w14:paraId="0C038401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Входное напряжение: 5V/1A.</w:t>
            </w:r>
          </w:p>
          <w:p w14:paraId="7DEBDD32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Емкость батареи: 3.7V /1300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mAh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5C91C844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Максимальная скорость вращения (об/мин): 20 000 об/мин.</w:t>
            </w:r>
          </w:p>
          <w:p w14:paraId="5FBCB157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Время зарядки: 3-4 часа. </w:t>
            </w:r>
          </w:p>
          <w:p w14:paraId="64EC523C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В комплекте:</w:t>
            </w:r>
          </w:p>
          <w:p w14:paraId="591BBCC2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Кабель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Type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-C для зарядки (1 метр, черный).</w:t>
            </w:r>
          </w:p>
          <w:p w14:paraId="18254D13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Руководство пользователя на русском языке.</w:t>
            </w:r>
          </w:p>
          <w:p w14:paraId="6A0A8946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31412530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Брендирование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:</w:t>
            </w:r>
          </w:p>
          <w:p w14:paraId="2B3C655A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УФ-печать логотипа Заказчика на крышке </w:t>
            </w:r>
          </w:p>
          <w:p w14:paraId="4708E90A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3BE0F914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Упаковка:</w:t>
            </w:r>
          </w:p>
          <w:p w14:paraId="40C042F1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на заводскую упаковку: коробку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микрогофрокартона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микрогофрокартона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2AD4E6C0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должен покрывать всю ширину упаковки, за исключением торцевых сторон.</w:t>
            </w:r>
          </w:p>
          <w:p w14:paraId="44A52D5D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Материал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: Ламинированная бумага плотностью не менее 230 г/м2,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</w:t>
            </w:r>
            <w:r w:rsidRPr="009D3228"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  <w:t xml:space="preserve">.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Печать 4+4</w:t>
            </w:r>
          </w:p>
          <w:p w14:paraId="7AF392EB" w14:textId="489E3C4C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D582CBE" w14:textId="1B755AD2" w:rsidR="008F6237" w:rsidRPr="009D3228" w:rsidRDefault="00083FCE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lastRenderedPageBreak/>
              <w:t>100</w:t>
            </w:r>
          </w:p>
        </w:tc>
      </w:tr>
      <w:tr w:rsidR="008F6237" w:rsidRPr="009D3228" w14:paraId="035AC276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8031DAD" w14:textId="77777777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3303C1DF" w14:textId="77777777" w:rsidR="008F6237" w:rsidRPr="00083FCE" w:rsidRDefault="008F6237" w:rsidP="00930D89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083FCE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Набор: фотоальбом, </w:t>
            </w:r>
            <w:proofErr w:type="spellStart"/>
            <w:r w:rsidRPr="00083FCE">
              <w:rPr>
                <w:rFonts w:ascii="Liberation Serif" w:hAnsi="Liberation Serif" w:cs="Liberation Serif"/>
                <w:b/>
                <w:sz w:val="22"/>
                <w:szCs w:val="22"/>
              </w:rPr>
              <w:t>ретрогирлянда</w:t>
            </w:r>
            <w:proofErr w:type="spellEnd"/>
            <w:r w:rsidRPr="00083FCE">
              <w:rPr>
                <w:rFonts w:ascii="Liberation Serif" w:hAnsi="Liberation Serif" w:cs="Liberation Serif"/>
                <w:b/>
                <w:sz w:val="22"/>
                <w:szCs w:val="22"/>
              </w:rPr>
              <w:t>, печенье с предсказаниями + открытка</w:t>
            </w:r>
          </w:p>
          <w:p w14:paraId="32314514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733EB88" w14:textId="77777777" w:rsidR="008F6237" w:rsidRPr="009D3228" w:rsidRDefault="008F6237" w:rsidP="00930D89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Фотоальбом с магнитными листами: </w:t>
            </w:r>
          </w:p>
          <w:p w14:paraId="0DDF7D07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51CC26FF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Размер: 28х27 см. +/- 1 см по каждой стороне </w:t>
            </w:r>
          </w:p>
          <w:p w14:paraId="2000D9FB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Количество листов: 20 двусторонних магнитных листов (40 страниц)</w:t>
            </w:r>
          </w:p>
          <w:p w14:paraId="5BB747C0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Цвет листов (страниц): белый или молочный </w:t>
            </w:r>
          </w:p>
          <w:p w14:paraId="21487B3A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В фотоальбоме должны отсутствовать отделения под конкретный размер фото. </w:t>
            </w:r>
          </w:p>
          <w:p w14:paraId="74AC17D0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Обложка: текстиль, однотонный </w:t>
            </w:r>
          </w:p>
          <w:p w14:paraId="091A8C2A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Варианты цвета обложки: бежевый, оливковый, голубой (без надписей, рисунков, узоров, вырубки). </w:t>
            </w:r>
          </w:p>
          <w:p w14:paraId="5A7FD5A3" w14:textId="2512708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Тип объединения страниц: твердый переплет, </w:t>
            </w:r>
            <w:proofErr w:type="spellStart"/>
            <w:r w:rsidRPr="00B16E49">
              <w:rPr>
                <w:rFonts w:ascii="Liberation Serif" w:hAnsi="Liberation Serif" w:cs="Liberation Serif"/>
                <w:sz w:val="22"/>
                <w:szCs w:val="22"/>
              </w:rPr>
              <w:t>термосклейка</w:t>
            </w:r>
            <w:proofErr w:type="spellEnd"/>
          </w:p>
          <w:p w14:paraId="7533B8C3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Не допускаются: надписи на обложке, обороте и внутри фотоальбома, наличие любых надписей производителя на обложке или на обороте фотоальбома.  </w:t>
            </w:r>
          </w:p>
          <w:p w14:paraId="5C43F5EB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363E138F" w14:textId="77777777" w:rsidR="008F6237" w:rsidRPr="009D3228" w:rsidRDefault="008F6237" w:rsidP="00930D89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Новогодняя </w:t>
            </w:r>
            <w:proofErr w:type="spellStart"/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>ретрогирлянда</w:t>
            </w:r>
            <w:proofErr w:type="spellEnd"/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</w:t>
            </w:r>
          </w:p>
          <w:p w14:paraId="068130F7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540294E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  <w:t xml:space="preserve">14 двусторонних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  <w:t>ретрофлажков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  <w:t xml:space="preserve"> с новогодними иллюстрациями (Дед Мороз, Снегурочка, елка, игрушки, снеговик и пр. Иллюстрации по согласованию с Заказчиком). </w:t>
            </w:r>
          </w:p>
          <w:p w14:paraId="297D6A4E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  <w:t xml:space="preserve">Материал флажков: матовая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мелованная бумага 300 г/м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  <w:vertAlign w:val="superscript"/>
              </w:rPr>
              <w:t>2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, печать 4+4, 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</w:t>
            </w:r>
          </w:p>
          <w:p w14:paraId="4B640B6D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  <w:t xml:space="preserve">Размер флажков: 11,5х17,0 см. +/- 0,5 см. </w:t>
            </w:r>
          </w:p>
          <w:p w14:paraId="58172D50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  <w:t>Формат флажков: прямоугольник с треугольной вырубкой снизу</w:t>
            </w:r>
          </w:p>
          <w:p w14:paraId="0C32324D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  <w:t xml:space="preserve">Печать иллюстрации на всю поверхность флажка с двух сторон </w:t>
            </w:r>
          </w:p>
          <w:p w14:paraId="7CC07E73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  <w:t xml:space="preserve">Атласная лента белого или красного цвета длиной 3,5 м для сбора флажков в гирлянду (в основании каждого флажка должны быть два отверстия: в левом верхнем углу и правом верхнем углу для возможности сбора флажков с помощью атласной ленты). </w:t>
            </w:r>
          </w:p>
          <w:p w14:paraId="7FBFF0BE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FFFFFF"/>
              </w:rPr>
            </w:pPr>
          </w:p>
          <w:p w14:paraId="0183A9AE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FFFFFF"/>
              </w:rPr>
              <w:t xml:space="preserve">Упаковка: </w:t>
            </w:r>
          </w:p>
          <w:p w14:paraId="3311270B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  <w:t xml:space="preserve">Коробка из ламинированной бумаги по размеру флажков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брендированная в соответствии с фирменным стилем и пожеланиями Заказчика. </w:t>
            </w:r>
          </w:p>
          <w:p w14:paraId="341398A1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Коробка типа футляр с откидными клапанами сверху и снизу. </w:t>
            </w:r>
          </w:p>
          <w:p w14:paraId="6ED33057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Ламинированная бумага плотностью не менее 230 г/м2. Печать 4+4,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</w:t>
            </w:r>
          </w:p>
          <w:p w14:paraId="36F2659E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0C311EC4" w14:textId="77777777" w:rsidR="008F6237" w:rsidRPr="009D3228" w:rsidRDefault="008F6237" w:rsidP="00930D89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Печенье с предсказаниями </w:t>
            </w:r>
          </w:p>
          <w:p w14:paraId="5375F9CD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Количество: 3 шт., каждое в индивидуальной упаковке (без надписей, знаков производителя).</w:t>
            </w:r>
          </w:p>
          <w:p w14:paraId="6FFD1AF1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Состав печенья: 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  <w:t xml:space="preserve">мука пшеничная высший сорт, сахар, растительное масло, вода питьевая, яичный порошок, ароматизатор ванилин.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Заказчику дополнительно предоставляется информация о дате изготовления и сроке годности печенья.  </w:t>
            </w:r>
          </w:p>
          <w:p w14:paraId="5BFF77D9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Внутри печенья листочек с новогодним пожеланием (предсказанием). Текст согласовывается с Заказчиком.</w:t>
            </w:r>
          </w:p>
          <w:p w14:paraId="72A5BA0A" w14:textId="77777777" w:rsidR="008F6237" w:rsidRPr="009D3228" w:rsidRDefault="008F6237" w:rsidP="00930D89">
            <w:pPr>
              <w:shd w:val="clear" w:color="auto" w:fill="FFFFFF"/>
              <w:spacing w:before="100" w:beforeAutospacing="1" w:after="100" w:afterAutospacing="1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Вкладка – открытка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формата А7 (матовая мелованная бумага 300 г/м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  <w:vertAlign w:val="superscript"/>
              </w:rPr>
              <w:t>2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, печать 4+4, 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1+0). Дизайн в соответствии с фирменным стилем и пожеланиями Заказчика + текст. Дизайн согласовывается дополнительно, текст предоставляется Заказчиком.</w:t>
            </w:r>
          </w:p>
          <w:p w14:paraId="5ADEF549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Упаковка всего набора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:</w:t>
            </w:r>
          </w:p>
          <w:p w14:paraId="3674E1D7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Общая коробка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крафтового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картона без повреждений (царапин, вмятин и пр.). На дно коробки кладется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крафтовый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наполнитель бежевого цвета.  Коробка должна подходить под размер всех товаров из набора, уложенных в нее. Каждый товар кладется на отдельное место в коробке (не друг на друга). Расстояние между стенками коробки и уложенными товарами не может превышать 1 см. </w:t>
            </w:r>
          </w:p>
          <w:p w14:paraId="3D08B34C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На коробку надевается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, брендированный в соответствии с фирменным стилем и пожеланиями Заказчика. 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должен покрывать всю ширину коробки за исключением торцевых сторон. Материал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: ламинированная бумага плотностью не менее 230 г/м2. Печать 4+4,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</w:t>
            </w:r>
            <w:r w:rsidRPr="009D3228"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7DF94B82" w14:textId="569526F1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FD2A7B2" w14:textId="6F971139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lastRenderedPageBreak/>
              <w:t>200</w:t>
            </w:r>
          </w:p>
        </w:tc>
      </w:tr>
      <w:tr w:rsidR="008F6237" w:rsidRPr="009D3228" w14:paraId="6959A798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BE2D599" w14:textId="77777777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117CBB82" w14:textId="77777777" w:rsidR="008F6237" w:rsidRPr="00083FCE" w:rsidRDefault="008F6237" w:rsidP="00930D89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083FCE">
              <w:rPr>
                <w:rFonts w:ascii="Liberation Serif" w:hAnsi="Liberation Serif" w:cs="Liberation Serif"/>
                <w:b/>
                <w:sz w:val="22"/>
                <w:szCs w:val="22"/>
              </w:rPr>
              <w:t>Набор: елочные игрушки, гирлянда + открытка</w:t>
            </w:r>
          </w:p>
          <w:p w14:paraId="7932312E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1595B271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>4 разных елочных игрушки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из дерева и/или текстиля </w:t>
            </w:r>
          </w:p>
          <w:p w14:paraId="2AEB4EED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03FA494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Возможные варианты игрушек из дерева: снежинка, варежка, олень, носочек, лыжи, елочка, снеговик, сани, птичка </w:t>
            </w:r>
          </w:p>
          <w:p w14:paraId="44998A5F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Возможные варианты игрушек из текстиля: птичка, варежка, носочек, олень, Дед Мороз. </w:t>
            </w:r>
          </w:p>
          <w:p w14:paraId="515E38BA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Вид каждой игрушки отдельно согласовывается с Заказчиком. </w:t>
            </w:r>
          </w:p>
          <w:p w14:paraId="26B305B9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У каждой игрушки должна быть тонкая бечевка</w:t>
            </w: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для подвешивания на ель. </w:t>
            </w:r>
          </w:p>
          <w:p w14:paraId="3CEF4EFE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Размеры игрушек: минимальный размер по меньшей стороне – 5 см;</w:t>
            </w:r>
          </w:p>
          <w:p w14:paraId="43B6365F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максимальный размер по большей стороне – 13 см.</w:t>
            </w:r>
          </w:p>
          <w:p w14:paraId="4050BB05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742386DB" w14:textId="77777777" w:rsidR="008F6237" w:rsidRPr="009D3228" w:rsidRDefault="008F6237" w:rsidP="00930D89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Гирлянда </w:t>
            </w:r>
          </w:p>
          <w:p w14:paraId="11F969CF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85CF38E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Гирлянда из дерева в форме елки, звездочек или снежинок (на выбор)</w:t>
            </w:r>
          </w:p>
          <w:p w14:paraId="10F861C2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  <w:shd w:val="clear" w:color="auto" w:fill="FFFFFF"/>
              </w:rPr>
              <w:t xml:space="preserve">Длина,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 xml:space="preserve">2.5 м </w:t>
            </w:r>
          </w:p>
          <w:p w14:paraId="23CB1AC8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Style w:val="wky31w"/>
                <w:rFonts w:ascii="Liberation Serif" w:hAnsi="Liberation Serif" w:cs="Liberation Serif"/>
                <w:color w:val="212121"/>
                <w:sz w:val="22"/>
                <w:szCs w:val="22"/>
              </w:rPr>
              <w:t>Цвет свечения: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 xml:space="preserve"> тёплый белый</w:t>
            </w:r>
          </w:p>
          <w:p w14:paraId="41CF3330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Style w:val="wky31w"/>
                <w:rFonts w:ascii="Liberation Serif" w:hAnsi="Liberation Serif" w:cs="Liberation Serif"/>
                <w:color w:val="212121"/>
                <w:sz w:val="22"/>
                <w:szCs w:val="22"/>
              </w:rPr>
              <w:t xml:space="preserve">Вид ламп: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 xml:space="preserve">светодиодные </w:t>
            </w:r>
          </w:p>
          <w:p w14:paraId="44EB8BAF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Количество ламп: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10</w:t>
            </w:r>
          </w:p>
          <w:p w14:paraId="1B5A8AD9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Режим работы: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постоянное свечение</w:t>
            </w:r>
          </w:p>
          <w:p w14:paraId="7B8D6B3D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Style w:val="wky31w"/>
                <w:rFonts w:ascii="Liberation Serif" w:hAnsi="Liberation Serif" w:cs="Liberation Serif"/>
                <w:color w:val="212121"/>
                <w:sz w:val="22"/>
                <w:szCs w:val="22"/>
              </w:rPr>
              <w:t>Тип подключения: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 xml:space="preserve">батарейки </w:t>
            </w:r>
          </w:p>
          <w:p w14:paraId="7B57FD24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Style w:val="wky31w"/>
                <w:rFonts w:ascii="Liberation Serif" w:hAnsi="Liberation Serif" w:cs="Liberation Serif"/>
                <w:color w:val="212121"/>
                <w:sz w:val="22"/>
                <w:szCs w:val="22"/>
              </w:rPr>
              <w:t>Типоразмер батареек: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AA (батарейки в необходимом количестве добавить в комплект)</w:t>
            </w:r>
          </w:p>
          <w:p w14:paraId="79974330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Цвет нити гирлянды: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прозрачный</w:t>
            </w:r>
          </w:p>
          <w:p w14:paraId="3AF9850B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Материал нити: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ПВХ</w:t>
            </w:r>
          </w:p>
          <w:p w14:paraId="1171D389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Степень защиты: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IP20</w:t>
            </w:r>
          </w:p>
          <w:p w14:paraId="56CCEEC2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Инструкция на русском языке. </w:t>
            </w:r>
          </w:p>
          <w:p w14:paraId="0EF066F7" w14:textId="77777777" w:rsidR="008F6237" w:rsidRPr="009D3228" w:rsidRDefault="008F6237" w:rsidP="00930D89">
            <w:pPr>
              <w:shd w:val="clear" w:color="auto" w:fill="FFFFFF"/>
              <w:spacing w:before="100" w:beforeAutospacing="1" w:after="100" w:afterAutospacing="1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>Вк</w:t>
            </w:r>
            <w:r w:rsidRPr="009D3228"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ладка – открытка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формата А7 (матовая мелованная бумага 300 г/м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  <w:vertAlign w:val="superscript"/>
              </w:rPr>
              <w:t>2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, печать 4+4, 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1+0). Дизайн в соответствии с фирменным стилем и пожеланиями Заказчика + текст. Дизайн согласовывается дополнительно, текст предоставляется Заказчиком.</w:t>
            </w:r>
          </w:p>
          <w:p w14:paraId="37AAC715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DA430B2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Упаковка всего набора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:</w:t>
            </w:r>
          </w:p>
          <w:p w14:paraId="0EECDBC2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Общая коробка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крафтового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картона без повреждений (царапин, вмятин и пр.). На дно коробки кладется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крафтовый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наполнитель бежевого цвета.  Коробка должна подходить под размер всех товаров из набора, уложенных в нее. Каждый товар кладется на отдельное место в коробке (не друг на друга). Расстояние между стенками коробки и уложенными товарами не может превышать 1 см. </w:t>
            </w:r>
          </w:p>
          <w:p w14:paraId="2FB752B5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На коробку надевается брендированный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в соответствии с фирменным стилем и пожеланиями Заказчика. 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должен покрывать всю ширину коробки за исключением торцевых сторон. Материал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: Ламинированная бумага плотностью не менее 230 г/м2. Печать 4+4,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</w:t>
            </w:r>
          </w:p>
          <w:p w14:paraId="08C9573F" w14:textId="3EF49533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F24C2CF" w14:textId="6049FBBB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lastRenderedPageBreak/>
              <w:t>150</w:t>
            </w:r>
          </w:p>
        </w:tc>
      </w:tr>
      <w:tr w:rsidR="008F6237" w:rsidRPr="009D3228" w14:paraId="77108448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2F7F6FCD" w14:textId="77777777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114B1E49" w14:textId="77777777" w:rsidR="008F6237" w:rsidRPr="009D3228" w:rsidRDefault="008F6237" w:rsidP="00930D89">
            <w:pPr>
              <w:shd w:val="clear" w:color="auto" w:fill="FFFFFF"/>
              <w:spacing w:before="100" w:beforeAutospacing="1" w:after="100" w:afterAutospacing="1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 xml:space="preserve">Неоновая вывеска </w:t>
            </w:r>
          </w:p>
          <w:p w14:paraId="09D598D6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Исполнитель выбирает 2 любых варианта из перечисленных и поставляет в соотношении 50/50 от общего количества </w:t>
            </w:r>
          </w:p>
          <w:p w14:paraId="6254F3B3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  <w:p w14:paraId="70160F70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Варианты: </w:t>
            </w:r>
          </w:p>
          <w:p w14:paraId="195B2DBB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  <w:p w14:paraId="59F62417" w14:textId="77777777" w:rsidR="008F6237" w:rsidRPr="00B16E49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</w:rPr>
              <w:t xml:space="preserve">Неоновая вывеска </w:t>
            </w:r>
            <w:r w:rsidRPr="00B16E49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«Звезда» </w:t>
            </w:r>
          </w:p>
          <w:p w14:paraId="52D3794B" w14:textId="77777777" w:rsidR="008F6237" w:rsidRPr="00B16E49" w:rsidRDefault="008F6237" w:rsidP="00930D89">
            <w:pPr>
              <w:pStyle w:val="1"/>
              <w:spacing w:before="0"/>
              <w:rPr>
                <w:rFonts w:ascii="Liberation Serif" w:hAnsi="Liberation Serif" w:cs="Liberation Serif"/>
                <w:b/>
                <w:color w:val="auto"/>
                <w:sz w:val="22"/>
                <w:szCs w:val="22"/>
                <w:lang w:eastAsia="en-US"/>
              </w:rPr>
            </w:pPr>
            <w:r w:rsidRPr="00B16E49">
              <w:rPr>
                <w:rFonts w:ascii="Liberation Serif" w:hAnsi="Liberation Serif" w:cs="Liberation Serif"/>
                <w:b/>
                <w:color w:val="auto"/>
                <w:sz w:val="22"/>
                <w:szCs w:val="22"/>
                <w:lang w:eastAsia="en-US"/>
              </w:rPr>
              <w:t xml:space="preserve">Размер изделия: 28 × 28 см. +/- 0,5 см. </w:t>
            </w:r>
          </w:p>
          <w:p w14:paraId="15E12484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Состав: металл, пластик, светодиоды</w:t>
            </w:r>
          </w:p>
          <w:p w14:paraId="79428F80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Свечение: тёплое белое</w:t>
            </w:r>
          </w:p>
          <w:p w14:paraId="09882082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Сочетание двух типов питания: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USB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и батарейки АА (батарейки в необходимом количестве добавить в комплект)</w:t>
            </w:r>
          </w:p>
          <w:p w14:paraId="4653CA35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Style w:val="wky31w"/>
                <w:rFonts w:ascii="Liberation Serif" w:hAnsi="Liberation Serif" w:cs="Liberation Serif"/>
                <w:sz w:val="22"/>
                <w:szCs w:val="22"/>
              </w:rPr>
              <w:t xml:space="preserve">Длина провода: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1.8 м </w:t>
            </w:r>
          </w:p>
          <w:p w14:paraId="178128D3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Style w:val="wky31w"/>
                <w:rFonts w:ascii="Liberation Serif" w:hAnsi="Liberation Serif" w:cs="Liberation Serif"/>
                <w:sz w:val="22"/>
                <w:szCs w:val="22"/>
              </w:rPr>
              <w:t>Напряжение: 5 В</w:t>
            </w:r>
          </w:p>
          <w:p w14:paraId="5107EAC3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Style w:val="wky31w"/>
                <w:rFonts w:ascii="Liberation Serif" w:hAnsi="Liberation Serif" w:cs="Liberation Serif"/>
                <w:sz w:val="22"/>
                <w:szCs w:val="22"/>
              </w:rPr>
              <w:t>Сечение неона: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6 х 12</w:t>
            </w:r>
          </w:p>
          <w:p w14:paraId="37C618F3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Style w:val="wky31w"/>
                <w:rFonts w:ascii="Liberation Serif" w:hAnsi="Liberation Serif" w:cs="Liberation Serif"/>
                <w:sz w:val="22"/>
                <w:szCs w:val="22"/>
              </w:rPr>
              <w:t>Форма: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Звезда</w:t>
            </w:r>
          </w:p>
          <w:p w14:paraId="45B80183" w14:textId="77777777" w:rsidR="008F6237" w:rsidRPr="009D3228" w:rsidRDefault="008F6237" w:rsidP="00930D89">
            <w:pPr>
              <w:shd w:val="clear" w:color="auto" w:fill="FFFFFF"/>
              <w:spacing w:before="100" w:beforeAutospacing="1"/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</w:rPr>
              <w:t xml:space="preserve">Неоновая вывеска «Снежинка» </w:t>
            </w:r>
          </w:p>
          <w:p w14:paraId="3F1ED342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Размер: 30х30 см. +/- 0,5 см.</w:t>
            </w:r>
          </w:p>
          <w:p w14:paraId="1C9B6E8F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Состав: металл, пластик, светодиоды</w:t>
            </w:r>
          </w:p>
          <w:p w14:paraId="11ED26CA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Свечение: белое</w:t>
            </w:r>
          </w:p>
          <w:p w14:paraId="51F5C7C2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Сочетание двух типов питания: USB и батарейки АА (батарейки в необходимом количестве добавить в комплект)</w:t>
            </w:r>
          </w:p>
          <w:p w14:paraId="5CFD360A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 xml:space="preserve">Длина провода: 1.8 м </w:t>
            </w:r>
          </w:p>
          <w:p w14:paraId="790F124B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Напряжение: 5 В</w:t>
            </w:r>
          </w:p>
          <w:p w14:paraId="523DC054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Сечение неона: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6 х 12</w:t>
            </w:r>
          </w:p>
          <w:p w14:paraId="260844BD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Форма: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Снежинка</w:t>
            </w:r>
          </w:p>
          <w:p w14:paraId="2641C18E" w14:textId="77777777" w:rsidR="008F6237" w:rsidRPr="009D3228" w:rsidRDefault="008F6237" w:rsidP="00930D89">
            <w:pPr>
              <w:shd w:val="clear" w:color="auto" w:fill="FFFFFF"/>
              <w:spacing w:before="100" w:beforeAutospacing="1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 xml:space="preserve">Неоновая вывеска «Олень» </w:t>
            </w:r>
          </w:p>
          <w:p w14:paraId="43AB3595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Размер, 35 х 23.5 см. +/- 0,5 см.</w:t>
            </w:r>
          </w:p>
          <w:p w14:paraId="1A337C88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Состав: металл, пластик, светодиоды</w:t>
            </w:r>
          </w:p>
          <w:p w14:paraId="443D3A5C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Свечение: теплое белое</w:t>
            </w:r>
          </w:p>
          <w:p w14:paraId="7BF4A3CD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Сочетание двух типов питания: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USB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и батарейки АА (батарейки в необходимом количестве добавить в комплект)</w:t>
            </w:r>
          </w:p>
          <w:p w14:paraId="733CDB24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Длина провода: 1,8 м</w:t>
            </w:r>
          </w:p>
          <w:p w14:paraId="00AFF509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Напряжение: 5 В</w:t>
            </w:r>
          </w:p>
          <w:p w14:paraId="7957FE9B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Сечение неона: 6 х 12</w:t>
            </w:r>
          </w:p>
          <w:p w14:paraId="3FCF842F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Форма: Олень</w:t>
            </w:r>
          </w:p>
          <w:p w14:paraId="170ED877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</w:p>
          <w:p w14:paraId="2F931B75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Упаковка для каждого вида неоновой вывески:</w:t>
            </w:r>
          </w:p>
          <w:p w14:paraId="39912342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на заводскую упаковку: коробку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микрогофрокартона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микрогофрокартона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100266F5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должен покрывать всю ширину упаковки, за исключением торцевых сторон.</w:t>
            </w:r>
          </w:p>
          <w:p w14:paraId="47347F86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Материал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: Ламинированная бумага плотностью не менее 230 г/м2</w:t>
            </w:r>
          </w:p>
          <w:p w14:paraId="440D0C33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Печать 4+4,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</w:t>
            </w:r>
          </w:p>
          <w:p w14:paraId="16963C47" w14:textId="59A9BF6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C932FB6" w14:textId="7FBA210F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150</w:t>
            </w:r>
          </w:p>
        </w:tc>
      </w:tr>
      <w:tr w:rsidR="008F6237" w:rsidRPr="009D3228" w14:paraId="104AA1E5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20AF6324" w14:textId="62C4CD41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22933CCE" w14:textId="77777777" w:rsidR="008F6237" w:rsidRPr="009D3228" w:rsidRDefault="008F6237" w:rsidP="00930D89">
            <w:pPr>
              <w:outlineLvl w:val="0"/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</w:rPr>
              <w:t xml:space="preserve">Гирлянда-сеть в форме елки </w:t>
            </w:r>
          </w:p>
          <w:p w14:paraId="05906429" w14:textId="77777777" w:rsidR="008F6237" w:rsidRPr="009D3228" w:rsidRDefault="008F6237" w:rsidP="00930D89">
            <w:pPr>
              <w:spacing w:before="240"/>
              <w:outlineLvl w:val="0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 xml:space="preserve">Размер: 2х2 м. +/- 5 см. </w:t>
            </w:r>
          </w:p>
          <w:p w14:paraId="0F5F2AA6" w14:textId="77777777" w:rsidR="008F6237" w:rsidRPr="009D3228" w:rsidRDefault="008F6237" w:rsidP="00930D89">
            <w:pPr>
              <w:outlineLvl w:val="0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 xml:space="preserve">Свечение: теплое белое </w:t>
            </w:r>
          </w:p>
          <w:p w14:paraId="50F3ED28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Вид гирлянды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: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сетка</w:t>
            </w:r>
          </w:p>
          <w:p w14:paraId="38DE02FB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 xml:space="preserve">Вид ламп: светодиодные </w:t>
            </w:r>
          </w:p>
          <w:p w14:paraId="38251CCB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Количество ламп: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152</w:t>
            </w:r>
          </w:p>
          <w:p w14:paraId="02CE67C6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lastRenderedPageBreak/>
              <w:t>Режим работы: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задаётся контроллером</w:t>
            </w:r>
          </w:p>
          <w:p w14:paraId="436FCA1B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Количество режимов: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8</w:t>
            </w:r>
          </w:p>
          <w:p w14:paraId="32A949F9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Тип подключения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: с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 xml:space="preserve"> контроллером</w:t>
            </w:r>
          </w:p>
          <w:p w14:paraId="2387AFF9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Тип питания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: о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т сети 220 В</w:t>
            </w:r>
          </w:p>
          <w:p w14:paraId="2776A71E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Цвет нити гирлянды: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прозрачный (или темный)</w:t>
            </w:r>
          </w:p>
          <w:p w14:paraId="0DF60491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Материал нити: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ПВХ</w:t>
            </w:r>
          </w:p>
          <w:p w14:paraId="3219D9E9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Степень защиты:</w:t>
            </w:r>
            <w:r w:rsidRPr="009D322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>IP20</w:t>
            </w:r>
          </w:p>
          <w:p w14:paraId="24C99211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212121"/>
                <w:sz w:val="22"/>
                <w:szCs w:val="22"/>
              </w:rPr>
              <w:t xml:space="preserve">Инструкция на русском языке </w:t>
            </w:r>
          </w:p>
          <w:p w14:paraId="63F56885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</w:p>
          <w:p w14:paraId="58B7A80E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Упаковка:</w:t>
            </w:r>
          </w:p>
          <w:p w14:paraId="18B716F3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на заводскую упаковку: коробку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микрогофрокартона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микрогофрокартона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42F83767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должен покрывать всю ширину упаковки, за исключением торцевых сторон.</w:t>
            </w:r>
          </w:p>
          <w:p w14:paraId="47723D10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Материал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: Ламинированная бумага плотностью не менее 230 г/м2</w:t>
            </w:r>
          </w:p>
          <w:p w14:paraId="037B12B4" w14:textId="049D7611" w:rsidR="008F6237" w:rsidRPr="009D3228" w:rsidRDefault="008F6237" w:rsidP="00930D89">
            <w:pPr>
              <w:rPr>
                <w:rFonts w:ascii="Liberation Serif" w:eastAsiaTheme="minorHAnsi" w:hAnsi="Liberation Serif" w:cs="Liberation Serif"/>
                <w:b/>
                <w:bCs/>
                <w:sz w:val="22"/>
                <w:szCs w:val="22"/>
                <w:lang w:eastAsia="en-US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Печать 4+4,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38946D4" w14:textId="1E840D6D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lastRenderedPageBreak/>
              <w:t>50</w:t>
            </w:r>
          </w:p>
        </w:tc>
      </w:tr>
      <w:tr w:rsidR="008F6237" w:rsidRPr="009D3228" w14:paraId="0D2DF030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1A317921" w14:textId="3143D1DE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4B03D328" w14:textId="77777777" w:rsidR="008F6237" w:rsidRPr="009D3228" w:rsidRDefault="008F6237" w:rsidP="00930D89">
            <w:pPr>
              <w:outlineLvl w:val="0"/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212121"/>
                <w:sz w:val="22"/>
                <w:szCs w:val="22"/>
              </w:rPr>
              <w:t xml:space="preserve">Гирлянда-сеть в форме елки </w:t>
            </w:r>
          </w:p>
          <w:p w14:paraId="6CC88716" w14:textId="77777777" w:rsidR="008F6237" w:rsidRPr="002B6E67" w:rsidRDefault="008F6237" w:rsidP="00930D89">
            <w:pPr>
              <w:spacing w:before="240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 xml:space="preserve">Размер: 2х2 м. +/- 5 см. </w:t>
            </w:r>
          </w:p>
          <w:p w14:paraId="63F343DC" w14:textId="77777777" w:rsidR="008F6237" w:rsidRPr="002B6E67" w:rsidRDefault="008F6237" w:rsidP="00930D89">
            <w:pPr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>Свечение: мульти</w:t>
            </w:r>
          </w:p>
          <w:p w14:paraId="067F4C48" w14:textId="77777777" w:rsidR="008F6237" w:rsidRPr="002B6E67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>Вид гирлянды: сетка</w:t>
            </w:r>
          </w:p>
          <w:p w14:paraId="5C9E1536" w14:textId="77777777" w:rsidR="008F6237" w:rsidRPr="002B6E67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 xml:space="preserve">Вид ламп: светодиодные </w:t>
            </w:r>
          </w:p>
          <w:p w14:paraId="37A09528" w14:textId="77777777" w:rsidR="008F6237" w:rsidRPr="002B6E67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>Количество ламп: 152</w:t>
            </w:r>
          </w:p>
          <w:p w14:paraId="2686DF86" w14:textId="77777777" w:rsidR="008F6237" w:rsidRPr="002B6E67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>Режим работы: задаётся контроллером</w:t>
            </w:r>
          </w:p>
          <w:p w14:paraId="1F39CFCE" w14:textId="77777777" w:rsidR="008F6237" w:rsidRPr="002B6E67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>Количество режимов: 8</w:t>
            </w:r>
          </w:p>
          <w:p w14:paraId="07E5C730" w14:textId="77777777" w:rsidR="008F6237" w:rsidRPr="002B6E67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>Тип подключения: с контроллером</w:t>
            </w:r>
          </w:p>
          <w:p w14:paraId="15173C81" w14:textId="77777777" w:rsidR="008F6237" w:rsidRPr="002B6E67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>Тип питания: от сети 220 В</w:t>
            </w:r>
          </w:p>
          <w:p w14:paraId="3778DFF4" w14:textId="77777777" w:rsidR="008F6237" w:rsidRPr="002B6E67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>Цвет нити гирлянды: прозрачный (или темный)</w:t>
            </w:r>
          </w:p>
          <w:p w14:paraId="33346B3C" w14:textId="77777777" w:rsidR="008F6237" w:rsidRPr="002B6E67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>Материал нити: ПВХ</w:t>
            </w:r>
          </w:p>
          <w:p w14:paraId="7D029D3B" w14:textId="77777777" w:rsidR="008F6237" w:rsidRPr="002B6E67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>Степень защиты: IP20</w:t>
            </w:r>
          </w:p>
          <w:p w14:paraId="6856E8BA" w14:textId="77777777" w:rsidR="008F6237" w:rsidRPr="002B6E67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2"/>
              </w:rPr>
            </w:pPr>
            <w:r w:rsidRPr="002B6E67">
              <w:rPr>
                <w:rFonts w:ascii="Liberation Serif" w:hAnsi="Liberation Serif" w:cs="Liberation Serif"/>
                <w:sz w:val="22"/>
                <w:szCs w:val="22"/>
              </w:rPr>
              <w:t xml:space="preserve">Инструкция на русском языке </w:t>
            </w:r>
          </w:p>
          <w:p w14:paraId="692B10FE" w14:textId="77777777" w:rsidR="008F6237" w:rsidRPr="009D3228" w:rsidRDefault="008F6237" w:rsidP="00930D89">
            <w:pPr>
              <w:shd w:val="clear" w:color="auto" w:fill="FFFFFF"/>
              <w:rPr>
                <w:rFonts w:ascii="Liberation Serif" w:hAnsi="Liberation Serif" w:cs="Liberation Serif"/>
                <w:color w:val="212121"/>
                <w:sz w:val="22"/>
                <w:szCs w:val="22"/>
              </w:rPr>
            </w:pPr>
          </w:p>
          <w:p w14:paraId="3437CFEB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Упаковка:</w:t>
            </w:r>
          </w:p>
          <w:p w14:paraId="5C303692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на заводскую упаковку: коробку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микрогофрокартона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микрогофрокартона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40AA74D4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должен покрывать всю ширину упаковки, за исключением торцевых сторон.</w:t>
            </w:r>
          </w:p>
          <w:p w14:paraId="6650B12B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Материал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: Ламинированная бумага плотностью не менее 230 г/м2</w:t>
            </w:r>
          </w:p>
          <w:p w14:paraId="40A9BBC0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Печать 4+4,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</w:t>
            </w:r>
          </w:p>
          <w:p w14:paraId="77009D88" w14:textId="77777777" w:rsidR="008F6237" w:rsidRPr="009D3228" w:rsidRDefault="008F6237" w:rsidP="00930D89">
            <w:pPr>
              <w:rPr>
                <w:rFonts w:ascii="Liberation Serif" w:eastAsiaTheme="minorHAnsi" w:hAnsi="Liberation Serif" w:cs="Liberation Serif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DA87399" w14:textId="42233206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50</w:t>
            </w:r>
          </w:p>
        </w:tc>
      </w:tr>
      <w:tr w:rsidR="008F6237" w:rsidRPr="009D3228" w14:paraId="151BF968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66412D1" w14:textId="11D6F0AB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5B42F568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Игрушка </w:t>
            </w:r>
            <w:proofErr w:type="spellStart"/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>антистресс</w:t>
            </w:r>
            <w:proofErr w:type="spellEnd"/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в виде лампочки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, желтая</w:t>
            </w:r>
          </w:p>
          <w:p w14:paraId="32CD7FD5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Размер 5,5 х 9,9 см (+/- 0,5 см)</w:t>
            </w:r>
          </w:p>
          <w:p w14:paraId="10ADDB2F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Материал –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softHyphen/>
              <w:t>полиуретан</w:t>
            </w:r>
          </w:p>
          <w:p w14:paraId="3832AA4D" w14:textId="78BE5484" w:rsidR="008F6237" w:rsidRPr="009D3228" w:rsidRDefault="008F6237" w:rsidP="00930D89">
            <w:pPr>
              <w:rPr>
                <w:rFonts w:ascii="Liberation Serif" w:eastAsiaTheme="minorHAnsi" w:hAnsi="Liberation Serif" w:cs="Liberation Serif"/>
                <w:b/>
                <w:bCs/>
                <w:sz w:val="22"/>
                <w:szCs w:val="22"/>
                <w:lang w:eastAsia="en-US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Нанесение логотипа: УФ или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Тампопечать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ABC25AA" w14:textId="4F48017D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200</w:t>
            </w:r>
          </w:p>
        </w:tc>
      </w:tr>
      <w:tr w:rsidR="008F6237" w:rsidRPr="009D3228" w14:paraId="5018C8C6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D3BD854" w14:textId="67F2C629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186DEA16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Игрушка </w:t>
            </w:r>
            <w:proofErr w:type="spellStart"/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>антистресс</w:t>
            </w:r>
            <w:proofErr w:type="spellEnd"/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в виде звезды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, желтая</w:t>
            </w:r>
          </w:p>
          <w:p w14:paraId="4BBA0105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Размер 7,8х7,8х3,2 см (+/- 0,5 см)</w:t>
            </w:r>
          </w:p>
          <w:p w14:paraId="39C5EB0B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Материал –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softHyphen/>
              <w:t>полиуретан</w:t>
            </w:r>
          </w:p>
          <w:p w14:paraId="2BE70EA5" w14:textId="78D6D0BF" w:rsidR="008F6237" w:rsidRPr="009D3228" w:rsidRDefault="008F6237" w:rsidP="00930D89">
            <w:pPr>
              <w:rPr>
                <w:rFonts w:ascii="Liberation Serif" w:eastAsiaTheme="minorHAnsi" w:hAnsi="Liberation Serif" w:cs="Liberation Serif"/>
                <w:b/>
                <w:bCs/>
                <w:sz w:val="22"/>
                <w:szCs w:val="22"/>
                <w:lang w:eastAsia="en-US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Нанесение логотипа: УФ или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Тампопечать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A299ACB" w14:textId="4D01BD9A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200</w:t>
            </w:r>
          </w:p>
        </w:tc>
      </w:tr>
      <w:tr w:rsidR="008F6237" w:rsidRPr="009D3228" w14:paraId="6280BA31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1DB23F4" w14:textId="57B9AC85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0F96FFD2" w14:textId="77777777" w:rsidR="008F6237" w:rsidRPr="009D3228" w:rsidRDefault="008F6237" w:rsidP="00930D89">
            <w:pPr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 w:themeColor="text1"/>
                <w:sz w:val="22"/>
                <w:szCs w:val="22"/>
              </w:rPr>
              <w:t xml:space="preserve">Шерстяные носки с новогодними узорами (унисекс) </w:t>
            </w:r>
          </w:p>
          <w:p w14:paraId="2EE0E71E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Возможные варианты узора: снежинки или морозные узоры, или олени</w:t>
            </w:r>
          </w:p>
          <w:p w14:paraId="050F3CD9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Состав: 100%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  <w:shd w:val="clear" w:color="auto" w:fill="FFFFFF"/>
              </w:rPr>
              <w:t>верблюжья шерсть или </w:t>
            </w:r>
            <w:hyperlink r:id="rId8" w:history="1">
              <w:r w:rsidRPr="009D3228">
                <w:rPr>
                  <w:rStyle w:val="a7"/>
                  <w:rFonts w:ascii="Liberation Serif" w:hAnsi="Liberation Serif" w:cs="Liberation Serif"/>
                  <w:color w:val="070707"/>
                  <w:sz w:val="22"/>
                  <w:szCs w:val="22"/>
                  <w:shd w:val="clear" w:color="auto" w:fill="FFFFFF"/>
                </w:rPr>
                <w:t>шерсть яка</w:t>
              </w:r>
            </w:hyperlink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.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Тонкая вязка (не должны добавлять объема ноге, легко помещаться в обувь)</w:t>
            </w:r>
          </w:p>
          <w:p w14:paraId="349E073B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Средняя высота</w:t>
            </w:r>
          </w:p>
          <w:p w14:paraId="2D883754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Основной цвет: бежевый или коричневый. </w:t>
            </w:r>
          </w:p>
          <w:p w14:paraId="5DBF63A3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Размеры: 37-39 – 40 шт.</w:t>
            </w:r>
          </w:p>
          <w:p w14:paraId="125E410E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                  40-42 – 40 шт.</w:t>
            </w:r>
          </w:p>
          <w:p w14:paraId="44F26B96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                  43-45 – 25 шт. </w:t>
            </w:r>
          </w:p>
          <w:p w14:paraId="2316277F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u w:val="single"/>
              </w:rPr>
              <w:t>Упаковка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: </w:t>
            </w:r>
          </w:p>
          <w:p w14:paraId="23F5E9FC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lastRenderedPageBreak/>
              <w:t xml:space="preserve">«Коробка-пирожок» из ламинированной бумаги,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брендированный в соответствии с фирменным стилем и пожеланиями Заказчика. </w:t>
            </w:r>
          </w:p>
          <w:p w14:paraId="2C1E40E4" w14:textId="77777777" w:rsidR="008F6237" w:rsidRPr="009D3228" w:rsidRDefault="008F6237" w:rsidP="00930D89">
            <w:pPr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На коробке должна быть миниатюрная наклейка (не более 1 см в длину) с указанием размера изделия. Либо размер изделия должен сразу учитываться в дизайне, а коробка изготавливаться уже с указанием размера изделия. </w:t>
            </w:r>
          </w:p>
          <w:p w14:paraId="1FAC243A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Ламинированная бумага плотностью не менее 230 г/м2</w:t>
            </w:r>
          </w:p>
          <w:p w14:paraId="2EFF212E" w14:textId="29F67DCB" w:rsidR="008F6237" w:rsidRPr="009D3228" w:rsidRDefault="008F6237" w:rsidP="00930D89">
            <w:pPr>
              <w:rPr>
                <w:rFonts w:ascii="Liberation Serif" w:eastAsiaTheme="minorHAnsi" w:hAnsi="Liberation Serif" w:cs="Liberation Serif"/>
                <w:b/>
                <w:bCs/>
                <w:sz w:val="22"/>
                <w:szCs w:val="22"/>
                <w:lang w:eastAsia="en-US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Печать 4+4, матовая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1+0.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CA8BDE0" w14:textId="130D8325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lastRenderedPageBreak/>
              <w:t>105</w:t>
            </w:r>
          </w:p>
        </w:tc>
      </w:tr>
      <w:tr w:rsidR="008F6237" w:rsidRPr="009D3228" w14:paraId="0C4D7118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FAFAA5A" w14:textId="1B61505D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548AD0B2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>Стикерпак</w:t>
            </w:r>
            <w:proofErr w:type="spellEnd"/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3</w:t>
            </w:r>
            <w:r w:rsidRPr="009D3228">
              <w:rPr>
                <w:rFonts w:ascii="Liberation Serif" w:hAnsi="Liberation Serif" w:cs="Liberation Serif"/>
                <w:b/>
                <w:sz w:val="22"/>
                <w:szCs w:val="22"/>
                <w:lang w:val="en-US"/>
              </w:rPr>
              <w:t>D</w:t>
            </w: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наклеек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по индивидуальному дизайну Заказчика (формат А6)</w:t>
            </w:r>
          </w:p>
          <w:p w14:paraId="6C7513F4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Фигурные 3</w:t>
            </w:r>
            <w:r w:rsidRPr="009D3228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D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стикеры (по контуру стикера, не круг, квадрат и пр.)</w:t>
            </w:r>
          </w:p>
          <w:p w14:paraId="628B68EE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Полноцветные, не менее 6 изображений</w:t>
            </w:r>
          </w:p>
          <w:p w14:paraId="194564E1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Материал: эпоксидная смола (твердая, стикеры не должны сгибаться).</w:t>
            </w:r>
          </w:p>
          <w:p w14:paraId="163BCD3A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Защита от царапин и быстрого износа.  </w:t>
            </w:r>
          </w:p>
          <w:p w14:paraId="0F3CFA79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Клейкий слой (не должен оставлять следы клея на поверхностях)</w:t>
            </w:r>
          </w:p>
          <w:p w14:paraId="3161A39D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Подложка: формат А6. Цвет подложки: синий или оранжевый (в соответствии с фирменными цветами Заказчика)</w:t>
            </w:r>
          </w:p>
          <w:p w14:paraId="09CE8598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Упаковка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:</w:t>
            </w:r>
          </w:p>
          <w:p w14:paraId="52E7DD9A" w14:textId="77777777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Индивидуальный прозрачный пакетик-файлик по размеру подложки </w:t>
            </w:r>
          </w:p>
          <w:p w14:paraId="206791B6" w14:textId="086CE49B" w:rsidR="008F6237" w:rsidRPr="009D3228" w:rsidRDefault="008F6237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04DA77E" w14:textId="76C0C17F" w:rsidR="008F6237" w:rsidRPr="00E463A0" w:rsidRDefault="008F6237" w:rsidP="00930D89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350</w:t>
            </w:r>
          </w:p>
        </w:tc>
      </w:tr>
      <w:tr w:rsidR="008F6237" w:rsidRPr="00E463A0" w14:paraId="758AE32C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09440C5" w14:textId="7AAF5548" w:rsidR="008F6237" w:rsidRPr="009D3228" w:rsidRDefault="008F6237" w:rsidP="00930D89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3CCF9DB3" w14:textId="77777777" w:rsidR="008F6237" w:rsidRDefault="00083FCE" w:rsidP="00930D89">
            <w:pPr>
              <w:rPr>
                <w:rFonts w:ascii="Liberation Serif" w:eastAsiaTheme="minorHAnsi" w:hAnsi="Liberation Serif" w:cs="Liberation Serif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/>
                <w:bCs/>
                <w:sz w:val="22"/>
                <w:szCs w:val="22"/>
                <w:lang w:eastAsia="en-US"/>
              </w:rPr>
              <w:t>Комплект: беспроводная клавиатура + беспроводная мышь для компьютера</w:t>
            </w:r>
          </w:p>
          <w:p w14:paraId="313AA426" w14:textId="77777777" w:rsidR="00083FCE" w:rsidRDefault="00083FCE" w:rsidP="00930D89">
            <w:pP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Материал: бамбук</w:t>
            </w:r>
          </w:p>
          <w:p w14:paraId="3A1F2093" w14:textId="77777777" w:rsidR="00083FCE" w:rsidRPr="00E463A0" w:rsidRDefault="00083FCE" w:rsidP="00930D89">
            <w:pP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</w:pP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Размеры:</w:t>
            </w:r>
          </w:p>
          <w:p w14:paraId="12BDAB56" w14:textId="7BA88049" w:rsidR="00083FCE" w:rsidRPr="00E463A0" w:rsidRDefault="00083FCE" w:rsidP="00930D89">
            <w:pP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</w:pP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Клавиатура: 40*13,5*2,5 см (+/- 5мм)</w:t>
            </w:r>
          </w:p>
          <w:p w14:paraId="0DDCB8AA" w14:textId="77777777" w:rsidR="00083FCE" w:rsidRPr="00E463A0" w:rsidRDefault="00083FCE" w:rsidP="00930D89">
            <w:pP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</w:pP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Мышь: 9,5*6,5*3,5 см (+/- 5мм)</w:t>
            </w:r>
          </w:p>
          <w:p w14:paraId="7FA72256" w14:textId="331C0970" w:rsidR="00083FCE" w:rsidRPr="00E463A0" w:rsidRDefault="00083FCE" w:rsidP="00930D89">
            <w:pP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</w:pP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Размер упаковки</w:t>
            </w:r>
            <w:r w:rsid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 xml:space="preserve"> </w:t>
            </w: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 xml:space="preserve">не </w:t>
            </w:r>
            <w:r w:rsid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должен превышать</w:t>
            </w: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 xml:space="preserve"> 50 см по ширине</w:t>
            </w:r>
          </w:p>
          <w:p w14:paraId="29FDCFF6" w14:textId="77777777" w:rsidR="00E463A0" w:rsidRPr="00E463A0" w:rsidRDefault="00E463A0" w:rsidP="00930D89">
            <w:pP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</w:pP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Гравировка русской и английской раскладки на кнопках</w:t>
            </w:r>
          </w:p>
          <w:p w14:paraId="7FB37DFF" w14:textId="77777777" w:rsidR="00E463A0" w:rsidRPr="00E463A0" w:rsidRDefault="00E463A0" w:rsidP="00930D89">
            <w:pP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</w:pP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Интерфейс подключения: USB</w:t>
            </w:r>
          </w:p>
          <w:p w14:paraId="04782E69" w14:textId="77777777" w:rsidR="00E463A0" w:rsidRPr="00E463A0" w:rsidRDefault="00E463A0" w:rsidP="00930D89">
            <w:pP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</w:pP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Совместимость с ОС WINDOWS XP / Vista / Win7 / Win8</w:t>
            </w:r>
          </w:p>
          <w:p w14:paraId="7960A982" w14:textId="29E06AD1" w:rsidR="00E463A0" w:rsidRDefault="00E463A0" w:rsidP="00930D89">
            <w:pP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</w:pP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Батареи клавиатуры и мыши типа AAA или АА (батареи входят в комплект)</w:t>
            </w:r>
          </w:p>
          <w:p w14:paraId="216E99E9" w14:textId="6805C319" w:rsidR="00E463A0" w:rsidRPr="00E463A0" w:rsidRDefault="00E463A0" w:rsidP="00930D89">
            <w:pP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</w:pP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Рабочая частота 2.4GHz; беспроводная клавиатура и мышь</w:t>
            </w:r>
            <w: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 xml:space="preserve"> работают</w:t>
            </w:r>
            <w:r w:rsidRPr="00E463A0"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 xml:space="preserve"> с одним USB-приемником</w:t>
            </w:r>
            <w:r>
              <w:rPr>
                <w:rFonts w:ascii="Liberation Serif" w:eastAsiaTheme="minorHAnsi" w:hAnsi="Liberation Serif" w:cs="Liberation Serif"/>
                <w:bCs/>
                <w:sz w:val="22"/>
                <w:szCs w:val="22"/>
                <w:lang w:eastAsia="en-US"/>
              </w:rPr>
              <w:t>.</w:t>
            </w:r>
          </w:p>
          <w:p w14:paraId="535E0A39" w14:textId="77777777" w:rsidR="00E463A0" w:rsidRPr="00E463A0" w:rsidRDefault="00E463A0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64151A1D" w14:textId="77777777" w:rsidR="00E463A0" w:rsidRPr="00E463A0" w:rsidRDefault="00E463A0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E463A0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Брендирование</w:t>
            </w:r>
            <w:r w:rsidRPr="00E463A0">
              <w:rPr>
                <w:rFonts w:ascii="Liberation Serif" w:hAnsi="Liberation Serif" w:cs="Liberation Serif"/>
                <w:sz w:val="22"/>
                <w:szCs w:val="22"/>
              </w:rPr>
              <w:t xml:space="preserve">: </w:t>
            </w:r>
          </w:p>
          <w:p w14:paraId="76646120" w14:textId="0E1F1651" w:rsidR="00E463A0" w:rsidRPr="00E463A0" w:rsidRDefault="00E463A0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E463A0">
              <w:rPr>
                <w:rFonts w:ascii="Liberation Serif" w:hAnsi="Liberation Serif" w:cs="Liberation Serif"/>
                <w:sz w:val="22"/>
                <w:szCs w:val="22"/>
              </w:rPr>
              <w:t>Гравировка логотипа Заказчика на клавиатуре;</w:t>
            </w:r>
          </w:p>
          <w:p w14:paraId="702695FB" w14:textId="77777777" w:rsidR="00E463A0" w:rsidRDefault="00E463A0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E463A0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Упаковка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:</w:t>
            </w:r>
          </w:p>
          <w:p w14:paraId="78087BAF" w14:textId="77777777" w:rsidR="00E463A0" w:rsidRDefault="00E463A0" w:rsidP="00930D8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на заводскую упаковку: коробку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микрогофрокартона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 из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микрогофрокартона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56ADDD80" w14:textId="2D854B9B" w:rsidR="00E463A0" w:rsidRPr="009D3228" w:rsidRDefault="00E463A0" w:rsidP="00E463A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должен покрывать </w:t>
            </w:r>
            <w:r w:rsidR="0081434B">
              <w:rPr>
                <w:rFonts w:ascii="Liberation Serif" w:hAnsi="Liberation Serif" w:cs="Liberation Serif"/>
                <w:sz w:val="22"/>
                <w:szCs w:val="22"/>
              </w:rPr>
              <w:t>всю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ширин</w:t>
            </w:r>
            <w:r w:rsidR="0081434B">
              <w:rPr>
                <w:rFonts w:ascii="Liberation Serif" w:hAnsi="Liberation Serif" w:cs="Liberation Serif"/>
                <w:sz w:val="22"/>
                <w:szCs w:val="22"/>
              </w:rPr>
              <w:t>у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 упаковки, за исключением торцевых сторон.</w:t>
            </w:r>
          </w:p>
          <w:p w14:paraId="67175DED" w14:textId="77777777" w:rsidR="00E463A0" w:rsidRPr="009D3228" w:rsidRDefault="00E463A0" w:rsidP="00E463A0">
            <w:pPr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</w:pP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Материал </w:t>
            </w:r>
            <w:proofErr w:type="spellStart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шубера</w:t>
            </w:r>
            <w:proofErr w:type="spellEnd"/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 xml:space="preserve">: Ламинированная бумага плотностью не менее 230 г/м2,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матовая </w:t>
            </w:r>
            <w:proofErr w:type="spellStart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 xml:space="preserve"> 1+0</w:t>
            </w:r>
            <w:r w:rsidRPr="009D3228">
              <w:rPr>
                <w:rFonts w:ascii="Liberation Serif" w:hAnsi="Liberation Serif" w:cs="Liberation Serif"/>
                <w:color w:val="FF0000"/>
                <w:sz w:val="22"/>
                <w:szCs w:val="22"/>
                <w:shd w:val="clear" w:color="auto" w:fill="FFFFFF"/>
              </w:rPr>
              <w:t xml:space="preserve">.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Печать 4+4</w:t>
            </w:r>
          </w:p>
          <w:p w14:paraId="4285A34D" w14:textId="7D022762" w:rsidR="00E463A0" w:rsidRPr="00E463A0" w:rsidRDefault="00E463A0" w:rsidP="00930D89">
            <w:pPr>
              <w:rPr>
                <w:rFonts w:ascii="Inter" w:hAnsi="Inter"/>
                <w:color w:val="10101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BD6A3BB" w14:textId="5A2F993F" w:rsidR="008F6237" w:rsidRPr="00E463A0" w:rsidRDefault="00E463A0" w:rsidP="00930D89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E463A0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25</w:t>
            </w:r>
          </w:p>
        </w:tc>
      </w:tr>
      <w:tr w:rsidR="0081434B" w:rsidRPr="009D3228" w14:paraId="64FC5895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39698B1" w14:textId="5E63EBF6" w:rsidR="0081434B" w:rsidRPr="009D3228" w:rsidRDefault="0081434B" w:rsidP="0081434B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036CA63B" w14:textId="7E2DDB68" w:rsidR="0081434B" w:rsidRPr="009D3228" w:rsidRDefault="0081434B" w:rsidP="0081434B">
            <w:pPr>
              <w:rPr>
                <w:rFonts w:ascii="Liberation Serif" w:hAnsi="Liberation Serif" w:cs="Liberation Serif"/>
                <w:b/>
                <w:iCs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iCs/>
                <w:color w:val="000000" w:themeColor="text1"/>
                <w:sz w:val="22"/>
                <w:szCs w:val="22"/>
              </w:rPr>
              <w:t>Пакет подарочный с веревочной ручкой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br/>
              <w:t xml:space="preserve">Мелованная бумага или дизайнерский картон (плотность – не менее 300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г/м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  <w:vertAlign w:val="superscript"/>
              </w:rPr>
              <w:t>2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), матовая/глянцевая </w:t>
            </w:r>
            <w:proofErr w:type="spellStart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, отверстия под веревочную ручку укреплены люверсами, нанесение: шелкография (трафаретная печать), размеры </w:t>
            </w:r>
            <w:r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340х270х150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ШхВхГ</w:t>
            </w:r>
            <w:proofErr w:type="spellEnd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) мм. (горизонтальный пакет)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br/>
              <w:t xml:space="preserve">Брендирование в соответствии с фирменным стилем и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пожеланиями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 Заказчика, </w:t>
            </w:r>
            <w:r w:rsidRPr="009D3228">
              <w:rPr>
                <w:rFonts w:ascii="Liberation Serif" w:hAnsi="Liberation Serif" w:cs="Liberation Serif"/>
                <w:b/>
                <w:iCs/>
                <w:color w:val="000000" w:themeColor="text1"/>
                <w:sz w:val="22"/>
                <w:szCs w:val="22"/>
              </w:rPr>
              <w:t xml:space="preserve">печать 4+4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Дизайн согласовывается дополнительно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A31D66F" w14:textId="034C9230" w:rsidR="0081434B" w:rsidRPr="009D3228" w:rsidRDefault="0081434B" w:rsidP="0081434B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300</w:t>
            </w:r>
          </w:p>
        </w:tc>
      </w:tr>
      <w:tr w:rsidR="0081434B" w:rsidRPr="009D3228" w14:paraId="5E489113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FDF3A80" w14:textId="3A601528" w:rsidR="0081434B" w:rsidRPr="009D3228" w:rsidRDefault="0081434B" w:rsidP="0081434B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71D40954" w14:textId="17A87065" w:rsidR="0081434B" w:rsidRPr="009D3228" w:rsidRDefault="0081434B" w:rsidP="0081434B">
            <w:pPr>
              <w:rPr>
                <w:rFonts w:ascii="Liberation Serif" w:hAnsi="Liberation Serif" w:cs="Liberation Serif"/>
                <w:b/>
                <w:iCs/>
                <w:color w:val="000000" w:themeColor="text1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iCs/>
                <w:color w:val="000000" w:themeColor="text1"/>
                <w:sz w:val="22"/>
                <w:szCs w:val="22"/>
              </w:rPr>
              <w:t>Пакет подарочный с веревочной ручкой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br/>
              <w:t xml:space="preserve">Мелованная бумага или дизайнерский картон (плотность – не менее 300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г/м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  <w:vertAlign w:val="superscript"/>
              </w:rPr>
              <w:t>2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), матовая/глянцевая </w:t>
            </w:r>
            <w:proofErr w:type="spellStart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, отверстия под веревочную ручку укреплены люверсами, нанесение: шелкография (трафаретная печать), размеры </w:t>
            </w:r>
            <w:r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410х3100х130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ШхВхГ</w:t>
            </w:r>
            <w:proofErr w:type="spellEnd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) мм. (горизонтальный пакет)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br/>
              <w:t xml:space="preserve">Брендирование в соответствии с фирменным стилем и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пожеланиями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 Заказчика, </w:t>
            </w:r>
            <w:r w:rsidRPr="009D3228">
              <w:rPr>
                <w:rFonts w:ascii="Liberation Serif" w:hAnsi="Liberation Serif" w:cs="Liberation Serif"/>
                <w:b/>
                <w:iCs/>
                <w:color w:val="000000" w:themeColor="text1"/>
                <w:sz w:val="22"/>
                <w:szCs w:val="22"/>
              </w:rPr>
              <w:t xml:space="preserve">печать 4+4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Дизайн согласовывается дополнительно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E76CAA2" w14:textId="54168748" w:rsidR="0081434B" w:rsidRPr="009D3228" w:rsidRDefault="0081434B" w:rsidP="0081434B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150</w:t>
            </w:r>
          </w:p>
        </w:tc>
      </w:tr>
      <w:tr w:rsidR="0081434B" w:rsidRPr="009D3228" w14:paraId="6A2D2C8F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C3A09CA" w14:textId="131882BD" w:rsidR="0081434B" w:rsidRPr="009D3228" w:rsidRDefault="0081434B" w:rsidP="0081434B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09967F80" w14:textId="4490614D" w:rsidR="0081434B" w:rsidRPr="009D3228" w:rsidRDefault="0081434B" w:rsidP="0081434B">
            <w:pPr>
              <w:rPr>
                <w:rFonts w:ascii="Liberation Serif" w:eastAsiaTheme="minorHAnsi" w:hAnsi="Liberation Serif" w:cs="Liberation Serif"/>
                <w:b/>
                <w:bCs/>
                <w:sz w:val="22"/>
                <w:szCs w:val="22"/>
                <w:lang w:eastAsia="en-US"/>
              </w:rPr>
            </w:pPr>
            <w:r w:rsidRPr="009D3228">
              <w:rPr>
                <w:rFonts w:ascii="Liberation Serif" w:hAnsi="Liberation Serif" w:cs="Liberation Serif"/>
                <w:b/>
                <w:iCs/>
                <w:color w:val="000000" w:themeColor="text1"/>
                <w:sz w:val="22"/>
                <w:szCs w:val="22"/>
              </w:rPr>
              <w:t>Пакет подарочный с веревочной ручкой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br/>
              <w:t xml:space="preserve">Мелованная бумага или дизайнерский картон (плотность – не менее 300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г/м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  <w:vertAlign w:val="superscript"/>
              </w:rPr>
              <w:t>2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), матовая/глянцевая </w:t>
            </w:r>
            <w:proofErr w:type="spellStart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, отверстия под веревочную ручку укреплены люверсами, нанесение: шелкография (трафаретная печать), размеры 500х370х120 (</w:t>
            </w:r>
            <w:proofErr w:type="spellStart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ШхВхГ</w:t>
            </w:r>
            <w:proofErr w:type="spellEnd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) мм. (горизонтальный пакет)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br/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lastRenderedPageBreak/>
              <w:t xml:space="preserve">Брендирование в соответствии с фирменным стилем и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пожеланиями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 Заказчика, </w:t>
            </w:r>
            <w:r w:rsidRPr="009D3228">
              <w:rPr>
                <w:rFonts w:ascii="Liberation Serif" w:hAnsi="Liberation Serif" w:cs="Liberation Serif"/>
                <w:b/>
                <w:iCs/>
                <w:color w:val="000000" w:themeColor="text1"/>
                <w:sz w:val="22"/>
                <w:szCs w:val="22"/>
              </w:rPr>
              <w:t xml:space="preserve">печать 4+4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Дизайн согласовывается дополнительно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DA60160" w14:textId="5BC1D39B" w:rsidR="0081434B" w:rsidRPr="009D3228" w:rsidRDefault="0081434B" w:rsidP="0081434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lastRenderedPageBreak/>
              <w:t>400</w:t>
            </w:r>
          </w:p>
        </w:tc>
      </w:tr>
      <w:tr w:rsidR="0081434B" w:rsidRPr="009D3228" w14:paraId="18F3D56C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2135A7D" w14:textId="26E9AFCC" w:rsidR="0081434B" w:rsidRPr="009D3228" w:rsidRDefault="0081434B" w:rsidP="0081434B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1B8366DF" w14:textId="35DFD12D" w:rsidR="0081434B" w:rsidRPr="009D3228" w:rsidRDefault="0081434B" w:rsidP="0081434B">
            <w:pPr>
              <w:rPr>
                <w:rFonts w:ascii="Liberation Serif" w:eastAsiaTheme="minorHAnsi" w:hAnsi="Liberation Serif" w:cs="Liberation Serif"/>
                <w:b/>
                <w:bCs/>
                <w:sz w:val="22"/>
                <w:szCs w:val="22"/>
                <w:lang w:eastAsia="en-US"/>
              </w:rPr>
            </w:pPr>
            <w:r w:rsidRPr="009D3228">
              <w:rPr>
                <w:rFonts w:ascii="Liberation Serif" w:hAnsi="Liberation Serif" w:cs="Liberation Serif"/>
                <w:b/>
                <w:iCs/>
                <w:color w:val="000000" w:themeColor="text1"/>
                <w:sz w:val="22"/>
                <w:szCs w:val="22"/>
              </w:rPr>
              <w:t>Пакет подарочный с веревочной ручкой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br/>
              <w:t xml:space="preserve">Мелованная бумага или дизайнерский картон (плотность – не менее 300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г/м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  <w:vertAlign w:val="superscript"/>
              </w:rPr>
              <w:t>2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), матовая/глянцевая </w:t>
            </w:r>
            <w:proofErr w:type="spellStart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ламинация</w:t>
            </w:r>
            <w:proofErr w:type="spellEnd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, отверстия под веревочную ручку укреплены люверсами, нанесение: шелкография (трафаретная печать), размеры 500х370х170 (</w:t>
            </w:r>
            <w:proofErr w:type="spellStart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ШхВхГ</w:t>
            </w:r>
            <w:proofErr w:type="spellEnd"/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>) мм. (горизонтальный пакет)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br/>
              <w:t xml:space="preserve">Брендирование в соответствии с фирменным стилем и 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пожеланиями</w:t>
            </w:r>
            <w:r w:rsidRPr="009D3228">
              <w:rPr>
                <w:rFonts w:ascii="Liberation Serif" w:hAnsi="Liberation Serif" w:cs="Liberation Serif"/>
                <w:iCs/>
                <w:color w:val="000000" w:themeColor="text1"/>
                <w:sz w:val="22"/>
                <w:szCs w:val="22"/>
              </w:rPr>
              <w:t xml:space="preserve"> Заказчика, </w:t>
            </w:r>
            <w:r w:rsidRPr="009D3228">
              <w:rPr>
                <w:rFonts w:ascii="Liberation Serif" w:hAnsi="Liberation Serif" w:cs="Liberation Serif"/>
                <w:b/>
                <w:iCs/>
                <w:color w:val="000000" w:themeColor="text1"/>
                <w:sz w:val="22"/>
                <w:szCs w:val="22"/>
              </w:rPr>
              <w:t xml:space="preserve">печать 4+4 </w:t>
            </w:r>
            <w:r w:rsidRPr="009D3228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  <w:shd w:val="clear" w:color="auto" w:fill="FFFFFF"/>
              </w:rPr>
              <w:t>Дизайн согласовывается дополнительно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B0E3D59" w14:textId="53E12790" w:rsidR="0081434B" w:rsidRPr="009D3228" w:rsidRDefault="0081434B" w:rsidP="0081434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65</w:t>
            </w:r>
          </w:p>
        </w:tc>
      </w:tr>
      <w:tr w:rsidR="0081434B" w:rsidRPr="009D3228" w14:paraId="2E1B6282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5D4F3FAA" w14:textId="100DC762" w:rsidR="0081434B" w:rsidRPr="009D3228" w:rsidRDefault="0081434B" w:rsidP="0081434B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7FB7AEF4" w14:textId="77777777" w:rsidR="0081434B" w:rsidRPr="009D3228" w:rsidRDefault="0081434B" w:rsidP="0081434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sz w:val="22"/>
                <w:szCs w:val="22"/>
              </w:rPr>
              <w:t>Пакет ПЭТ</w:t>
            </w:r>
            <w:r w:rsidRPr="009D3228">
              <w:rPr>
                <w:rFonts w:ascii="Liberation Serif" w:hAnsi="Liberation Serif" w:cs="Liberation Serif"/>
                <w:sz w:val="22"/>
                <w:szCs w:val="22"/>
              </w:rPr>
              <w:t>, белый, размер 50*40 см (+/- 2 см)</w:t>
            </w:r>
          </w:p>
          <w:p w14:paraId="444A35C6" w14:textId="44BFB935" w:rsidR="0081434B" w:rsidRPr="009D3228" w:rsidRDefault="0081434B" w:rsidP="0081434B">
            <w:pPr>
              <w:rPr>
                <w:rFonts w:ascii="Liberation Serif" w:eastAsiaTheme="minorHAnsi" w:hAnsi="Liberation Serif" w:cs="Liberation Serif"/>
                <w:b/>
                <w:bCs/>
                <w:sz w:val="22"/>
                <w:szCs w:val="22"/>
                <w:lang w:eastAsia="en-US"/>
              </w:rPr>
            </w:pPr>
            <w:r w:rsidRPr="009D3228">
              <w:rPr>
                <w:rFonts w:ascii="Liberation Serif" w:hAnsi="Liberation Serif" w:cs="Liberation Serif"/>
                <w:bCs/>
                <w:sz w:val="22"/>
                <w:szCs w:val="22"/>
              </w:rPr>
              <w:t>Нанесение логотипа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DFDBEAD" w14:textId="1350BC3E" w:rsidR="0081434B" w:rsidRPr="009D3228" w:rsidRDefault="0081434B" w:rsidP="0081434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1000</w:t>
            </w:r>
          </w:p>
        </w:tc>
      </w:tr>
    </w:tbl>
    <w:p w14:paraId="60958242" w14:textId="77777777" w:rsidR="003F6F2C" w:rsidRPr="009D3228" w:rsidRDefault="003F6F2C" w:rsidP="00680FB6">
      <w:pPr>
        <w:autoSpaceDE w:val="0"/>
        <w:autoSpaceDN w:val="0"/>
        <w:adjustRightInd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62B30CA5" w14:textId="428FC5A3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  <w:t xml:space="preserve">* Столбец «Наименование продукции» подразумевает услуги по изготовлению продукции, </w:t>
      </w:r>
      <w:r w:rsidR="004F326D" w:rsidRPr="009D3228"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  <w:t>включающие стоимость</w:t>
      </w:r>
      <w:r w:rsidRPr="009D3228"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  <w:t xml:space="preserve"> нанесения элементов фирменной символики, упаковку, доставку</w:t>
      </w:r>
    </w:p>
    <w:p w14:paraId="09F8FAA6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color w:val="000000" w:themeColor="text1"/>
          <w:sz w:val="22"/>
          <w:szCs w:val="22"/>
        </w:rPr>
      </w:pPr>
    </w:p>
    <w:p w14:paraId="2FB46A94" w14:textId="6464382A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2"/>
          <w:szCs w:val="22"/>
        </w:rPr>
      </w:pPr>
      <w:r w:rsidRPr="009D3228"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В составе технического </w:t>
      </w:r>
      <w:r w:rsidRPr="009D3228">
        <w:rPr>
          <w:rFonts w:ascii="Liberation Serif" w:hAnsi="Liberation Serif" w:cs="Liberation Serif"/>
          <w:b/>
          <w:sz w:val="22"/>
          <w:szCs w:val="22"/>
        </w:rPr>
        <w:t xml:space="preserve">предложения обязательно представление в виде презентации графических эскизов продукции, </w:t>
      </w:r>
      <w:r w:rsidR="00097CCF" w:rsidRPr="009D3228">
        <w:rPr>
          <w:rFonts w:ascii="Liberation Serif" w:hAnsi="Liberation Serif" w:cs="Liberation Serif"/>
          <w:b/>
          <w:sz w:val="22"/>
          <w:szCs w:val="22"/>
        </w:rPr>
        <w:t>изготавливаемой</w:t>
      </w:r>
      <w:r w:rsidR="0073610A" w:rsidRPr="009D3228">
        <w:rPr>
          <w:rFonts w:ascii="Liberation Serif" w:hAnsi="Liberation Serif" w:cs="Liberation Serif"/>
          <w:b/>
          <w:sz w:val="22"/>
          <w:szCs w:val="22"/>
        </w:rPr>
        <w:t xml:space="preserve"> </w:t>
      </w:r>
      <w:r w:rsidRPr="009D3228">
        <w:rPr>
          <w:rFonts w:ascii="Liberation Serif" w:hAnsi="Liberation Serif" w:cs="Liberation Serif"/>
          <w:b/>
          <w:sz w:val="22"/>
          <w:szCs w:val="22"/>
        </w:rPr>
        <w:t>в соответстви</w:t>
      </w:r>
      <w:r w:rsidR="0073610A" w:rsidRPr="009D3228">
        <w:rPr>
          <w:rFonts w:ascii="Liberation Serif" w:hAnsi="Liberation Serif" w:cs="Liberation Serif"/>
          <w:b/>
          <w:sz w:val="22"/>
          <w:szCs w:val="22"/>
        </w:rPr>
        <w:t>и</w:t>
      </w:r>
      <w:r w:rsidRPr="009D3228">
        <w:rPr>
          <w:rFonts w:ascii="Liberation Serif" w:hAnsi="Liberation Serif" w:cs="Liberation Serif"/>
          <w:b/>
          <w:sz w:val="22"/>
          <w:szCs w:val="22"/>
        </w:rPr>
        <w:t xml:space="preserve"> с п. 3.1 настоящего технического задания.</w:t>
      </w:r>
      <w:r w:rsidR="00E907B9" w:rsidRPr="009D3228">
        <w:rPr>
          <w:rFonts w:ascii="Liberation Serif" w:hAnsi="Liberation Serif" w:cs="Liberation Serif"/>
          <w:b/>
          <w:sz w:val="22"/>
          <w:szCs w:val="22"/>
        </w:rPr>
        <w:t xml:space="preserve"> Представленные </w:t>
      </w:r>
      <w:r w:rsidR="000F43A8" w:rsidRPr="009D3228">
        <w:rPr>
          <w:rFonts w:ascii="Liberation Serif" w:hAnsi="Liberation Serif" w:cs="Liberation Serif"/>
          <w:b/>
          <w:sz w:val="22"/>
          <w:szCs w:val="22"/>
        </w:rPr>
        <w:t xml:space="preserve">в составе технического предложения </w:t>
      </w:r>
      <w:r w:rsidR="00E907B9" w:rsidRPr="009D3228">
        <w:rPr>
          <w:rFonts w:ascii="Liberation Serif" w:hAnsi="Liberation Serif" w:cs="Liberation Serif"/>
          <w:b/>
          <w:sz w:val="22"/>
          <w:szCs w:val="22"/>
        </w:rPr>
        <w:t>графические эскизы не являются утвержденным</w:t>
      </w:r>
      <w:r w:rsidR="000F43A8" w:rsidRPr="009D3228">
        <w:rPr>
          <w:rFonts w:ascii="Liberation Serif" w:hAnsi="Liberation Serif" w:cs="Liberation Serif"/>
          <w:b/>
          <w:sz w:val="22"/>
          <w:szCs w:val="22"/>
        </w:rPr>
        <w:t xml:space="preserve"> Заказчиком </w:t>
      </w:r>
      <w:r w:rsidR="00E907B9" w:rsidRPr="009D3228">
        <w:rPr>
          <w:rFonts w:ascii="Liberation Serif" w:hAnsi="Liberation Serif" w:cs="Liberation Serif"/>
          <w:b/>
          <w:sz w:val="22"/>
          <w:szCs w:val="22"/>
        </w:rPr>
        <w:t>итоговым внешним видом продукции (как в части дизайна, так и в части самой сувенирной продукции).</w:t>
      </w:r>
    </w:p>
    <w:p w14:paraId="3769730D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sz w:val="22"/>
          <w:szCs w:val="22"/>
        </w:rPr>
      </w:pPr>
    </w:p>
    <w:p w14:paraId="636F97E8" w14:textId="545B57CD" w:rsidR="003F6F2C" w:rsidRPr="009D3228" w:rsidRDefault="00463546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9D3228">
        <w:rPr>
          <w:rFonts w:ascii="Liberation Serif" w:hAnsi="Liberation Serif" w:cs="Liberation Serif"/>
          <w:bCs/>
          <w:sz w:val="22"/>
          <w:szCs w:val="22"/>
        </w:rPr>
        <w:t>Для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9D3228">
        <w:rPr>
          <w:rFonts w:ascii="Liberation Serif" w:hAnsi="Liberation Serif" w:cs="Liberation Serif"/>
          <w:bCs/>
          <w:sz w:val="22"/>
          <w:szCs w:val="22"/>
        </w:rPr>
        <w:t>продуктов/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>предметов</w:t>
      </w:r>
      <w:r w:rsidRPr="009D3228">
        <w:rPr>
          <w:rFonts w:ascii="Liberation Serif" w:hAnsi="Liberation Serif" w:cs="Liberation Serif"/>
          <w:bCs/>
          <w:sz w:val="22"/>
          <w:szCs w:val="22"/>
        </w:rPr>
        <w:t>, входящих в состав сувенирной продукции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, имеющих срок хранения, </w:t>
      </w:r>
      <w:r w:rsidRPr="009D3228">
        <w:rPr>
          <w:rFonts w:ascii="Liberation Serif" w:hAnsi="Liberation Serif" w:cs="Liberation Serif"/>
          <w:bCs/>
          <w:sz w:val="22"/>
          <w:szCs w:val="22"/>
        </w:rPr>
        <w:t xml:space="preserve">остаточный срок годности 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>долж</w:t>
      </w:r>
      <w:r w:rsidRPr="009D3228">
        <w:rPr>
          <w:rFonts w:ascii="Liberation Serif" w:hAnsi="Liberation Serif" w:cs="Liberation Serif"/>
          <w:bCs/>
          <w:sz w:val="22"/>
          <w:szCs w:val="22"/>
        </w:rPr>
        <w:t>е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н </w:t>
      </w:r>
      <w:r w:rsidRPr="009D3228">
        <w:rPr>
          <w:rFonts w:ascii="Liberation Serif" w:hAnsi="Liberation Serif" w:cs="Liberation Serif"/>
          <w:bCs/>
          <w:sz w:val="22"/>
          <w:szCs w:val="22"/>
        </w:rPr>
        <w:t>составлять не менее 80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 % времени от общего срока годности так</w:t>
      </w:r>
      <w:r w:rsidRPr="009D3228">
        <w:rPr>
          <w:rFonts w:ascii="Liberation Serif" w:hAnsi="Liberation Serif" w:cs="Liberation Serif"/>
          <w:bCs/>
          <w:sz w:val="22"/>
          <w:szCs w:val="22"/>
        </w:rPr>
        <w:t>их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9D3228">
        <w:rPr>
          <w:rFonts w:ascii="Liberation Serif" w:hAnsi="Liberation Serif" w:cs="Liberation Serif"/>
          <w:bCs/>
          <w:sz w:val="22"/>
          <w:szCs w:val="22"/>
        </w:rPr>
        <w:t>продуктов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>/предметов</w:t>
      </w:r>
      <w:r w:rsidR="00097CCF" w:rsidRPr="009D3228">
        <w:rPr>
          <w:rFonts w:ascii="Liberation Serif" w:hAnsi="Liberation Serif" w:cs="Liberation Serif"/>
          <w:bCs/>
          <w:sz w:val="22"/>
          <w:szCs w:val="22"/>
        </w:rPr>
        <w:t xml:space="preserve"> от даты</w:t>
      </w:r>
      <w:r w:rsidR="00F16172" w:rsidRPr="009D3228">
        <w:rPr>
          <w:rFonts w:ascii="Liberation Serif" w:hAnsi="Liberation Serif" w:cs="Liberation Serif"/>
          <w:bCs/>
          <w:sz w:val="22"/>
          <w:szCs w:val="22"/>
        </w:rPr>
        <w:t xml:space="preserve"> передачи Заказчику</w:t>
      </w:r>
      <w:r w:rsidRPr="009D3228">
        <w:rPr>
          <w:rFonts w:ascii="Liberation Serif" w:hAnsi="Liberation Serif" w:cs="Liberation Serif"/>
          <w:bCs/>
          <w:sz w:val="22"/>
          <w:szCs w:val="22"/>
        </w:rPr>
        <w:t>.</w:t>
      </w:r>
    </w:p>
    <w:p w14:paraId="3E2369D9" w14:textId="77777777" w:rsidR="00CF45BF" w:rsidRPr="009D3228" w:rsidRDefault="00CF45BF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450ECEB6" w14:textId="77777777" w:rsidR="003E7035" w:rsidRPr="009D3228" w:rsidRDefault="003F6F2C" w:rsidP="003E7035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3.2. Требования к последовательности этапов оказания услуг – </w:t>
      </w:r>
      <w:r w:rsidR="003E7035" w:rsidRPr="004908EC">
        <w:rPr>
          <w:rFonts w:ascii="Liberation Serif" w:hAnsi="Liberation Serif" w:cs="Liberation Serif"/>
          <w:b/>
          <w:sz w:val="22"/>
          <w:szCs w:val="22"/>
        </w:rPr>
        <w:t xml:space="preserve">В СООТВЕТСТВИИ С П. 4.1. ПРОЕКТА ДОГОВОРА </w:t>
      </w:r>
      <w:r w:rsidR="003E7035">
        <w:rPr>
          <w:rFonts w:ascii="Liberation Serif" w:hAnsi="Liberation Serif" w:cs="Liberation Serif"/>
          <w:sz w:val="22"/>
          <w:szCs w:val="22"/>
        </w:rPr>
        <w:t>и</w:t>
      </w:r>
      <w:r w:rsidR="003E7035" w:rsidRPr="009D3228">
        <w:rPr>
          <w:rFonts w:ascii="Liberation Serif" w:hAnsi="Liberation Serif" w:cs="Liberation Serif"/>
          <w:sz w:val="22"/>
          <w:szCs w:val="22"/>
        </w:rPr>
        <w:t xml:space="preserve"> с графиком оказания услуг:</w:t>
      </w:r>
    </w:p>
    <w:p w14:paraId="2CC4B699" w14:textId="48702E84" w:rsidR="003F6F2C" w:rsidRPr="009D3228" w:rsidRDefault="003E7035" w:rsidP="003E7035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Сроки оказания услуг, указанные в п.2.2., являются максимальными и могут быть скорректированы по договоренности с Исполнителем (например, в случае возникновения необходимости выполнения срочного заказа).</w:t>
      </w:r>
    </w:p>
    <w:p w14:paraId="119DC92D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6D3B82A9" w14:textId="42E6E9E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3.3. Требования к организац</w:t>
      </w:r>
      <w:r w:rsidR="006432D9" w:rsidRPr="009D3228">
        <w:rPr>
          <w:rFonts w:ascii="Liberation Serif" w:hAnsi="Liberation Serif" w:cs="Liberation Serif"/>
          <w:sz w:val="22"/>
          <w:szCs w:val="22"/>
        </w:rPr>
        <w:t xml:space="preserve">ии обеспечения оказания услуг –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в соответствии с условиями договора</w:t>
      </w:r>
      <w:r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1F1079E5" w14:textId="411AF3DF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3.4. Требования к примен</w:t>
      </w:r>
      <w:r w:rsidR="006432D9" w:rsidRPr="009D3228">
        <w:rPr>
          <w:rFonts w:ascii="Liberation Serif" w:hAnsi="Liberation Serif" w:cs="Liberation Serif"/>
          <w:sz w:val="22"/>
          <w:szCs w:val="22"/>
        </w:rPr>
        <w:t>яемым материалам и оборудованию: в</w:t>
      </w:r>
      <w:r w:rsidRPr="009D3228">
        <w:rPr>
          <w:rFonts w:ascii="Liberation Serif" w:hAnsi="Liberation Serif" w:cs="Liberation Serif"/>
          <w:sz w:val="22"/>
          <w:szCs w:val="22"/>
        </w:rPr>
        <w:t>се используемые для оказания услуг материалы и оборудование должны соответствовать 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 при оказании услуг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</w:t>
      </w:r>
      <w:r w:rsidR="00745E13" w:rsidRPr="009D3228">
        <w:rPr>
          <w:rFonts w:ascii="Liberation Serif" w:hAnsi="Liberation Serif" w:cs="Liberation Serif"/>
          <w:sz w:val="22"/>
          <w:szCs w:val="22"/>
        </w:rPr>
        <w:t>,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через которую перемещается товар не является Украина (применяется в части перечня, утвержденного постановлением).</w:t>
      </w:r>
    </w:p>
    <w:p w14:paraId="5620FA44" w14:textId="77777777" w:rsidR="00A70CD5" w:rsidRPr="009D3228" w:rsidRDefault="00A70CD5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4A2DE5C2" w14:textId="77777777" w:rsidR="00A70CD5" w:rsidRPr="009D3228" w:rsidRDefault="00A70CD5" w:rsidP="00A70CD5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eastAsia="Calibri" w:hAnsi="Liberation Serif" w:cs="Liberation Serif"/>
          <w:b/>
          <w:sz w:val="22"/>
          <w:szCs w:val="22"/>
          <w:lang w:eastAsia="en-US"/>
        </w:rPr>
        <w:t>В техническом предложении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участник должен предоставить подтверждение что используемые при оказании услуг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</w:t>
      </w:r>
    </w:p>
    <w:p w14:paraId="5DD42242" w14:textId="77777777" w:rsidR="00A70CD5" w:rsidRPr="009D3228" w:rsidRDefault="00A70CD5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2E333590" w14:textId="41453355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3.5. Требования безопасности –</w:t>
      </w:r>
      <w:r w:rsidR="004C0FB3" w:rsidRPr="009D3228">
        <w:rPr>
          <w:rFonts w:ascii="Liberation Serif" w:hAnsi="Liberation Serif" w:cs="Liberation Serif"/>
          <w:sz w:val="22"/>
          <w:szCs w:val="22"/>
        </w:rPr>
        <w:t xml:space="preserve"> </w:t>
      </w:r>
      <w:r w:rsidR="00996CA5" w:rsidRPr="009D3228">
        <w:rPr>
          <w:rFonts w:ascii="Liberation Serif" w:hAnsi="Liberation Serif" w:cs="Liberation Serif"/>
          <w:sz w:val="22"/>
          <w:szCs w:val="22"/>
          <w:u w:val="single"/>
        </w:rPr>
        <w:t xml:space="preserve">изготавливаемая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продукция должна соответствовать санитарно-эпидемиологическим и гигиеническим требованиям безопасности, установленным для данного вида продукции.</w:t>
      </w:r>
    </w:p>
    <w:p w14:paraId="7D9AAB40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3.6. Требования к порядку подготовки и передачи заказчику документов при оказании услуг </w:t>
      </w:r>
      <w:r w:rsidRPr="009D3228">
        <w:rPr>
          <w:rFonts w:ascii="Liberation Serif" w:hAnsi="Liberation Serif" w:cs="Liberation Serif"/>
          <w:sz w:val="22"/>
          <w:szCs w:val="22"/>
        </w:rPr>
        <w:br/>
        <w:t xml:space="preserve">и их завершении –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в соответствии с условиями договора</w:t>
      </w:r>
      <w:r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31A8C391" w14:textId="10275E49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3.7. Требования к гарантийным обязательствам –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в соответствии с условиями договора</w:t>
      </w:r>
      <w:r w:rsidRPr="009D3228">
        <w:rPr>
          <w:rFonts w:ascii="Liberation Serif" w:hAnsi="Liberation Serif" w:cs="Liberation Serif"/>
          <w:sz w:val="22"/>
          <w:szCs w:val="22"/>
        </w:rPr>
        <w:t>.</w:t>
      </w:r>
      <w:r w:rsidR="00CC5E3C" w:rsidRPr="009D3228">
        <w:rPr>
          <w:rFonts w:ascii="Liberation Serif" w:hAnsi="Liberation Serif" w:cs="Liberation Serif"/>
          <w:sz w:val="22"/>
          <w:szCs w:val="22"/>
        </w:rPr>
        <w:t xml:space="preserve"> </w:t>
      </w:r>
    </w:p>
    <w:p w14:paraId="32635B55" w14:textId="2788D0C2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3.8. Ответственность исполнителя - </w:t>
      </w:r>
      <w:r w:rsidR="003E7035" w:rsidRPr="004908EC">
        <w:rPr>
          <w:rFonts w:ascii="Liberation Serif" w:hAnsi="Liberation Serif" w:cs="Liberation Serif"/>
          <w:b/>
          <w:sz w:val="22"/>
          <w:szCs w:val="22"/>
          <w:u w:val="single"/>
        </w:rPr>
        <w:t>В СООТВЕТСТВИИ РАЗДЕЛОМ 6 ПРОЕКТА ДОГОВОРА</w:t>
      </w:r>
      <w:r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0C571322" w14:textId="7A7235F3" w:rsidR="001201CB" w:rsidRPr="009D3228" w:rsidRDefault="003F6F2C" w:rsidP="001201CB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3.9. Требования к поряд</w:t>
      </w:r>
      <w:r w:rsidR="006432D9" w:rsidRPr="009D3228">
        <w:rPr>
          <w:rFonts w:ascii="Liberation Serif" w:hAnsi="Liberation Serif" w:cs="Liberation Serif"/>
          <w:sz w:val="22"/>
          <w:szCs w:val="22"/>
        </w:rPr>
        <w:t>ку привлечению субподрядчиков – и</w:t>
      </w:r>
      <w:r w:rsidR="001201CB" w:rsidRPr="009D3228">
        <w:rPr>
          <w:rFonts w:ascii="Liberation Serif" w:hAnsi="Liberation Serif" w:cs="Liberation Serif"/>
          <w:sz w:val="22"/>
          <w:szCs w:val="22"/>
        </w:rPr>
        <w:t xml:space="preserve">сполнитель для выполнения работ/ </w:t>
      </w:r>
      <w:r w:rsidR="006432D9" w:rsidRPr="009D3228">
        <w:rPr>
          <w:rFonts w:ascii="Liberation Serif" w:hAnsi="Liberation Serif" w:cs="Liberation Serif"/>
          <w:sz w:val="22"/>
          <w:szCs w:val="22"/>
        </w:rPr>
        <w:t>услуг,</w:t>
      </w:r>
      <w:r w:rsidR="001201CB" w:rsidRPr="009D3228">
        <w:rPr>
          <w:rFonts w:ascii="Liberation Serif" w:hAnsi="Liberation Serif" w:cs="Liberation Serif"/>
          <w:sz w:val="22"/>
          <w:szCs w:val="22"/>
        </w:rPr>
        <w:t xml:space="preserve"> указанных в ТЗ</w:t>
      </w:r>
      <w:r w:rsidR="006432D9" w:rsidRPr="009D3228">
        <w:rPr>
          <w:rFonts w:ascii="Liberation Serif" w:hAnsi="Liberation Serif" w:cs="Liberation Serif"/>
          <w:sz w:val="22"/>
          <w:szCs w:val="22"/>
        </w:rPr>
        <w:t>,</w:t>
      </w:r>
      <w:r w:rsidR="001201CB" w:rsidRPr="009D3228">
        <w:rPr>
          <w:rFonts w:ascii="Liberation Serif" w:hAnsi="Liberation Serif" w:cs="Liberation Serif"/>
          <w:sz w:val="22"/>
          <w:szCs w:val="22"/>
        </w:rPr>
        <w:t xml:space="preserve"> может привлекать субподрядные организации.</w:t>
      </w:r>
    </w:p>
    <w:p w14:paraId="0385C962" w14:textId="77777777" w:rsidR="001201CB" w:rsidRPr="009D3228" w:rsidRDefault="001201CB" w:rsidP="001201CB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Субподрядные организации должны соответствовать требованиям к Участнику, указанным в разделе 5 данного Технического задания, в объеме поручаемых им работ, а также закупочной документации. </w:t>
      </w:r>
    </w:p>
    <w:p w14:paraId="3E8B79C3" w14:textId="2C1D9890" w:rsidR="003F6F2C" w:rsidRPr="009D3228" w:rsidRDefault="001201CB" w:rsidP="001201CB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lastRenderedPageBreak/>
        <w:t>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субподрядных организаций с Заказчиком</w:t>
      </w:r>
      <w:r w:rsidR="003F6F2C"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07CAFA6C" w14:textId="77777777" w:rsidR="003F6F2C" w:rsidRPr="009D3228" w:rsidRDefault="003F6F2C" w:rsidP="00680FB6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</w:p>
    <w:p w14:paraId="10F5A6C7" w14:textId="77777777" w:rsidR="00C322B3" w:rsidRPr="009D3228" w:rsidRDefault="00C322B3" w:rsidP="00680FB6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4. ТРЕБОВАНИЯ К ПОРЯДКУ ФОРМИРОВАНИЯ КОММЕРЧЕСКОГО ПРЕДЛОЖЕНИЯ УЧАСТНИКА ЗАКУПКИ, ОБОСНОВАНИЮ ЦЕНЫ, РАСЧЕТОВ</w:t>
      </w:r>
    </w:p>
    <w:p w14:paraId="3B0BD3D8" w14:textId="16CF1D45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Участник закупки предоставляет предложение цены на оказание услуг по изготовлению сувенирной продукции для АО «Петербургская сбытовая компания» </w:t>
      </w:r>
      <w:r w:rsidR="006432D9" w:rsidRPr="009D3228">
        <w:rPr>
          <w:rFonts w:ascii="Liberation Serif" w:hAnsi="Liberation Serif" w:cs="Liberation Serif"/>
          <w:sz w:val="22"/>
          <w:szCs w:val="22"/>
        </w:rPr>
        <w:t>– к</w:t>
      </w:r>
      <w:r w:rsidR="00CF45BF" w:rsidRPr="009D3228">
        <w:rPr>
          <w:rFonts w:ascii="Liberation Serif" w:hAnsi="Liberation Serif" w:cs="Liberation Serif"/>
          <w:sz w:val="22"/>
          <w:szCs w:val="22"/>
        </w:rPr>
        <w:t xml:space="preserve">оммерческое предложение, 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исходя из объема </w:t>
      </w:r>
      <w:r w:rsidR="00996CA5" w:rsidRPr="009D3228">
        <w:rPr>
          <w:rFonts w:ascii="Liberation Serif" w:hAnsi="Liberation Serif" w:cs="Liberation Serif"/>
          <w:sz w:val="22"/>
          <w:szCs w:val="22"/>
        </w:rPr>
        <w:t xml:space="preserve">изготавливаемой </w:t>
      </w:r>
      <w:r w:rsidRPr="009D3228">
        <w:rPr>
          <w:rFonts w:ascii="Liberation Serif" w:hAnsi="Liberation Serif" w:cs="Liberation Serif"/>
          <w:sz w:val="22"/>
          <w:szCs w:val="22"/>
        </w:rPr>
        <w:t>продукции, определенного настоящим техническим заданием</w:t>
      </w:r>
      <w:r w:rsidR="00CF45BF" w:rsidRPr="009D3228">
        <w:rPr>
          <w:rFonts w:ascii="Liberation Serif" w:hAnsi="Liberation Serif" w:cs="Liberation Serif"/>
          <w:sz w:val="22"/>
          <w:szCs w:val="22"/>
        </w:rPr>
        <w:t xml:space="preserve">, </w:t>
      </w:r>
      <w:r w:rsidR="00B55D7B" w:rsidRPr="009D3228">
        <w:rPr>
          <w:rFonts w:ascii="Liberation Serif" w:hAnsi="Liberation Serif" w:cs="Liberation Serif"/>
          <w:sz w:val="22"/>
          <w:szCs w:val="22"/>
        </w:rPr>
        <w:t>по форме</w:t>
      </w:r>
      <w:r w:rsidR="009E380D" w:rsidRPr="009D3228">
        <w:rPr>
          <w:rFonts w:ascii="Liberation Serif" w:hAnsi="Liberation Serif" w:cs="Liberation Serif"/>
          <w:sz w:val="22"/>
          <w:szCs w:val="22"/>
        </w:rPr>
        <w:t xml:space="preserve"> «Сводная таблица стоимости работ/услуг» (форма 4)</w:t>
      </w:r>
      <w:r w:rsidR="00B55D7B" w:rsidRPr="009D3228">
        <w:rPr>
          <w:rFonts w:ascii="Liberation Serif" w:hAnsi="Liberation Serif" w:cs="Liberation Serif"/>
          <w:sz w:val="22"/>
          <w:szCs w:val="22"/>
        </w:rPr>
        <w:t>, включенной в состав Закупочной документации</w:t>
      </w:r>
      <w:r w:rsidRPr="009D3228">
        <w:rPr>
          <w:rFonts w:ascii="Liberation Serif" w:hAnsi="Liberation Serif" w:cs="Liberation Serif"/>
          <w:sz w:val="22"/>
          <w:szCs w:val="22"/>
        </w:rPr>
        <w:t>. Общая стоимость услуг указывается без учета НДС и должна включать стоимость услуг по разработке дизайна и общей концепции сувенирной продукции, изготовление макетов, изготовления продукции, в том числе нанесения элементов фирменной символики, упаковку, доставку, разгрузку и т.п.</w:t>
      </w:r>
    </w:p>
    <w:p w14:paraId="4FCADE1C" w14:textId="52289858" w:rsidR="003F6F2C" w:rsidRPr="009D3228" w:rsidRDefault="001201CB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Оплата производится в течение </w:t>
      </w:r>
      <w:r w:rsidR="00202578" w:rsidRPr="009D3228">
        <w:rPr>
          <w:rFonts w:ascii="Liberation Serif" w:hAnsi="Liberation Serif" w:cs="Liberation Serif"/>
          <w:sz w:val="22"/>
          <w:szCs w:val="22"/>
        </w:rPr>
        <w:t>7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рабочих дней с даты подписания Заказчиком выставленных оригиналов документов, подтверждающих факт </w:t>
      </w:r>
      <w:r w:rsidR="00745E13" w:rsidRPr="009D3228">
        <w:rPr>
          <w:rFonts w:ascii="Liberation Serif" w:hAnsi="Liberation Serif" w:cs="Liberation Serif"/>
          <w:sz w:val="22"/>
          <w:szCs w:val="22"/>
        </w:rPr>
        <w:t xml:space="preserve">изготовления и </w:t>
      </w:r>
      <w:r w:rsidRPr="009D3228">
        <w:rPr>
          <w:rFonts w:ascii="Liberation Serif" w:hAnsi="Liberation Serif" w:cs="Liberation Serif"/>
          <w:sz w:val="22"/>
          <w:szCs w:val="22"/>
        </w:rPr>
        <w:t>поставки товара</w:t>
      </w:r>
      <w:r w:rsidR="003F6F2C"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34B7AD71" w14:textId="77777777" w:rsidR="008066F0" w:rsidRPr="009D3228" w:rsidRDefault="008066F0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058596A8" w14:textId="77777777" w:rsidR="00C6779C" w:rsidRPr="009D3228" w:rsidRDefault="00C6779C" w:rsidP="00680FB6">
      <w:pPr>
        <w:jc w:val="both"/>
        <w:rPr>
          <w:rFonts w:ascii="Liberation Serif" w:hAnsi="Liberation Serif" w:cs="Liberation Serif"/>
          <w:sz w:val="22"/>
          <w:szCs w:val="22"/>
        </w:rPr>
      </w:pPr>
    </w:p>
    <w:p w14:paraId="70F14CE5" w14:textId="77777777" w:rsidR="00C322B3" w:rsidRPr="009D3228" w:rsidRDefault="00C322B3" w:rsidP="00680FB6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5. ТРЕБОВАНИЯ К УЧАСТНИКАМ ЗАКУПКИ (ИСПОЛНИТЕЛЯМ) </w:t>
      </w:r>
    </w:p>
    <w:p w14:paraId="19B731FD" w14:textId="77777777" w:rsidR="001E0F17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5.1. </w:t>
      </w:r>
      <w:r w:rsidRPr="009D32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о наличии кадровых ресурсов и их квалификации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741FF14A" w14:textId="1CF0DAFE" w:rsidR="003F6F2C" w:rsidRPr="009D3228" w:rsidRDefault="001E0F17" w:rsidP="0018702B">
      <w:pPr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hAnsi="Liberation Serif" w:cs="Liberation Serif"/>
          <w:sz w:val="22"/>
          <w:szCs w:val="22"/>
        </w:rPr>
        <w:t>Участник закупки предоставляет в составе своего предложения справку о кадровых ресурсах по форме закупочной документации, подтверждающую наличие у него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в постоянном штате</w:t>
      </w:r>
      <w:r w:rsidR="00B361CF" w:rsidRPr="009D3228">
        <w:rPr>
          <w:rFonts w:ascii="Liberation Serif" w:hAnsi="Liberation Serif" w:cs="Liberation Serif"/>
          <w:sz w:val="22"/>
          <w:szCs w:val="22"/>
          <w:lang w:eastAsia="en-US"/>
        </w:rPr>
        <w:t xml:space="preserve"> </w:t>
      </w:r>
      <w:bookmarkStart w:id="2" w:name="_Hlk145407965"/>
      <w:r w:rsidR="00B361CF" w:rsidRPr="009D3228">
        <w:rPr>
          <w:rFonts w:ascii="Liberation Serif" w:hAnsi="Liberation Serif" w:cs="Liberation Serif"/>
          <w:sz w:val="22"/>
          <w:szCs w:val="22"/>
          <w:lang w:eastAsia="en-US"/>
        </w:rPr>
        <w:t xml:space="preserve">менеджера проекта / менеджера по работе с клиентами (специалиста, осуществляющего взаимодействие с Заказчиком и координацию всех этапов работы в рамках договора) в </w:t>
      </w:r>
      <w:proofErr w:type="gramStart"/>
      <w:r w:rsidR="00B361CF" w:rsidRPr="009D3228">
        <w:rPr>
          <w:rFonts w:ascii="Liberation Serif" w:hAnsi="Liberation Serif" w:cs="Liberation Serif"/>
          <w:sz w:val="22"/>
          <w:szCs w:val="22"/>
          <w:lang w:eastAsia="en-US"/>
        </w:rPr>
        <w:t xml:space="preserve">количестве </w:t>
      </w:r>
      <w:r w:rsidR="0049067F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1</w:t>
      </w:r>
      <w:proofErr w:type="gramEnd"/>
      <w:r w:rsidR="0049067F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чел.</w:t>
      </w:r>
      <w:bookmarkEnd w:id="2"/>
    </w:p>
    <w:p w14:paraId="087886B8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В случае отличия наименования должности работника от указанной в предыдущем абзаце, Участник должен предоставить должностную инструкцию, определяющую трудовые функции такого работника.</w:t>
      </w:r>
    </w:p>
    <w:p w14:paraId="3B53DE61" w14:textId="77777777" w:rsidR="00D17F78" w:rsidRPr="009D3228" w:rsidRDefault="00D17F78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</w:p>
    <w:p w14:paraId="64CF3FDD" w14:textId="77777777" w:rsidR="0049067F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5.2. </w:t>
      </w:r>
      <w:r w:rsidRPr="009D32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о наличии материально-технических ресурсов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374B3FDF" w14:textId="28D42280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Участник предоставляет в составе своего предложения справку о материально-технических ресурсах по форме закупочной документации, подтверждающую наличие у него 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собственных или арендованных:</w:t>
      </w:r>
    </w:p>
    <w:p w14:paraId="11AB5167" w14:textId="75C48978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- 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офисных и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/или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производственных помещений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– 1 помещение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, </w:t>
      </w:r>
    </w:p>
    <w:p w14:paraId="3DBE35FF" w14:textId="440CE1ED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-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парка оборудования для выполнения заказов по персонализации и изготовлению полиграфической продукции</w:t>
      </w:r>
      <w:r w:rsidR="00EE33B8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: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цифровое печатное оборудование</w:t>
      </w:r>
      <w:r w:rsidR="00EE33B8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– 1 </w:t>
      </w:r>
      <w:proofErr w:type="spellStart"/>
      <w:r w:rsidR="00EE33B8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шт</w:t>
      </w:r>
      <w:proofErr w:type="spellEnd"/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, компьютерное оборудование с графическим программным обеспечением для работы с допечатной подготовкой</w:t>
      </w:r>
      <w:r w:rsidR="00EE33B8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– 1 шт</w:t>
      </w:r>
      <w:r w:rsidR="00975C4D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.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</w:t>
      </w:r>
    </w:p>
    <w:p w14:paraId="047BBBE0" w14:textId="77777777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trike/>
          <w:sz w:val="22"/>
          <w:szCs w:val="22"/>
          <w:lang w:eastAsia="en-US"/>
        </w:rPr>
      </w:pPr>
    </w:p>
    <w:p w14:paraId="0F99A638" w14:textId="1B86F6A6" w:rsidR="003F6F2C" w:rsidRPr="009D3228" w:rsidRDefault="003F6F2C" w:rsidP="003F6F2C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5.3. </w:t>
      </w:r>
      <w:r w:rsidRPr="000837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к измерительным приборам и инструментам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: не требуется</w:t>
      </w:r>
    </w:p>
    <w:p w14:paraId="1F0EF71D" w14:textId="77777777" w:rsidR="00D17F78" w:rsidRPr="009D3228" w:rsidRDefault="00D17F78" w:rsidP="003F6F2C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szCs w:val="22"/>
          <w:lang w:eastAsia="en-US"/>
        </w:rPr>
      </w:pPr>
    </w:p>
    <w:p w14:paraId="148A696B" w14:textId="56D0B079" w:rsidR="003F6F2C" w:rsidRPr="009D3228" w:rsidRDefault="003F6F2C" w:rsidP="003F6F2C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5.4. </w:t>
      </w:r>
      <w:r w:rsidRPr="000837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о наличии действующих разрешений, аттестаций, свидетельств СРО, лицензий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br/>
        <w:t>не требуется.</w:t>
      </w:r>
    </w:p>
    <w:p w14:paraId="315DC189" w14:textId="77777777" w:rsidR="00D17F78" w:rsidRPr="009D3228" w:rsidRDefault="00D17F78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</w:p>
    <w:p w14:paraId="1CFAF4C1" w14:textId="1C2ACF41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5.5. </w:t>
      </w:r>
      <w:r w:rsidRPr="000837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о наличии сертифицированных систем менеджмента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: не требуется</w:t>
      </w:r>
    </w:p>
    <w:p w14:paraId="64C0ECF6" w14:textId="77777777" w:rsidR="00D17F78" w:rsidRPr="009D3228" w:rsidRDefault="00D17F78" w:rsidP="003F6F2C">
      <w:pPr>
        <w:autoSpaceDE w:val="0"/>
        <w:autoSpaceDN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628C6382" w14:textId="27D48699" w:rsidR="003F6F2C" w:rsidRPr="009D3228" w:rsidRDefault="003F6F2C" w:rsidP="003F6F2C">
      <w:pPr>
        <w:autoSpaceDE w:val="0"/>
        <w:autoSpaceDN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5.6.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Требования о наличии аккредитации в Группе «Интер РАО</w:t>
      </w:r>
      <w:r w:rsidRPr="009D3228">
        <w:rPr>
          <w:rFonts w:ascii="Liberation Serif" w:hAnsi="Liberation Serif" w:cs="Liberation Serif"/>
          <w:sz w:val="22"/>
          <w:szCs w:val="22"/>
        </w:rPr>
        <w:t>»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1F3C75B9" w14:textId="25425580" w:rsidR="00FD56FB" w:rsidRPr="009D3228" w:rsidRDefault="00FD56FB" w:rsidP="003F6F2C">
      <w:pPr>
        <w:autoSpaceDE w:val="0"/>
        <w:autoSpaceDN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Не требуется.</w:t>
      </w:r>
    </w:p>
    <w:p w14:paraId="7E1CE63A" w14:textId="77777777" w:rsidR="00D17F78" w:rsidRPr="009D3228" w:rsidRDefault="00D17F78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color w:val="FF0000"/>
          <w:sz w:val="22"/>
          <w:szCs w:val="22"/>
          <w:lang w:eastAsia="en-US"/>
        </w:rPr>
      </w:pPr>
    </w:p>
    <w:p w14:paraId="0424F54E" w14:textId="77777777" w:rsidR="0049067F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5.7. </w:t>
      </w:r>
      <w:r w:rsidRPr="009D32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к опыту оказания аналогичных услуг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: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</w:t>
      </w:r>
    </w:p>
    <w:p w14:paraId="720FA12A" w14:textId="36533216" w:rsidR="00C45C6A" w:rsidRPr="009D3228" w:rsidRDefault="0049067F" w:rsidP="004C0FB3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trike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документации, подтверждающую наличие у него опыта оказания услуг изготовления сувенирной, рекламной</w:t>
      </w:r>
      <w:r w:rsidR="007F45C1" w:rsidRPr="009D3228">
        <w:rPr>
          <w:rFonts w:ascii="Liberation Serif" w:hAnsi="Liberation Serif" w:cs="Liberation Serif"/>
          <w:sz w:val="22"/>
          <w:szCs w:val="22"/>
        </w:rPr>
        <w:t xml:space="preserve"> (рекламной полиграфии)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или имиджевой продукции в количестве не 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менее </w:t>
      </w:r>
      <w:r w:rsidR="007F45C1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10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аналогичных договоров за 2 года, предшествующих объявлению закупки. </w:t>
      </w:r>
    </w:p>
    <w:p w14:paraId="23FF5A35" w14:textId="77777777" w:rsidR="003E7035" w:rsidRPr="00083728" w:rsidRDefault="003E7035" w:rsidP="003E7035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083728">
        <w:rPr>
          <w:rFonts w:ascii="Liberation Serif" w:hAnsi="Liberation Serif" w:cs="Liberation Serif"/>
          <w:sz w:val="22"/>
          <w:szCs w:val="22"/>
        </w:rPr>
        <w:t>Аналогичными признаются договоры на изготовление сувенирной, имиджевой или рекламной (рекламной полиграфии) продукции.</w:t>
      </w:r>
    </w:p>
    <w:p w14:paraId="20B15BAD" w14:textId="77777777" w:rsidR="00D17F78" w:rsidRPr="009D3228" w:rsidRDefault="00D17F78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5CA6C1F1" w14:textId="56053EFF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trike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5.8. </w:t>
      </w:r>
      <w:r w:rsidRPr="00083728">
        <w:rPr>
          <w:rFonts w:ascii="Liberation Serif" w:hAnsi="Liberation Serif" w:cs="Liberation Serif"/>
          <w:sz w:val="22"/>
          <w:szCs w:val="22"/>
          <w:u w:val="single"/>
        </w:rPr>
        <w:t>Требования к субподрядным организациям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3469C819" w14:textId="77777777" w:rsidR="00BE0D61" w:rsidRPr="009D3228" w:rsidRDefault="00BE0D61" w:rsidP="002E6AA1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eastAsiaTheme="minorHAnsi" w:hAnsi="Liberation Serif" w:cs="Liberation Serif"/>
          <w:sz w:val="22"/>
          <w:szCs w:val="22"/>
          <w:lang w:eastAsia="en-US"/>
        </w:rPr>
        <w:t>Требования, указанные в пунктах 5.1. ÷ 5.7 ТЗ применимы к привлекаемым участниками соисполнителям в объеме поручаемых им работ согласно «Плану распределения работ между генеральным подрядчиком и субподрядными организациями. Документы, подтверждающие соответствие привлекаемых соисполнителей указанным требованиям, должны быть предоставлены в составе заявки участника.</w:t>
      </w:r>
    </w:p>
    <w:p w14:paraId="2B9055AB" w14:textId="5B334FF2" w:rsidR="00BE0D61" w:rsidRPr="009D3228" w:rsidRDefault="00BE0D61" w:rsidP="003F6F2C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</w:p>
    <w:p w14:paraId="5A8ED40C" w14:textId="77777777" w:rsidR="00BE0D61" w:rsidRPr="009D3228" w:rsidRDefault="00BE0D61" w:rsidP="003F6F2C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</w:p>
    <w:p w14:paraId="1AE3130A" w14:textId="77777777" w:rsidR="003F6F2C" w:rsidRPr="009D3228" w:rsidRDefault="003F6F2C" w:rsidP="003F6F2C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6.ПРИЛОЖЕНИЯ.</w:t>
      </w:r>
    </w:p>
    <w:p w14:paraId="145E1444" w14:textId="77777777" w:rsidR="003F6F2C" w:rsidRPr="009D3228" w:rsidRDefault="003F6F2C" w:rsidP="003F6F2C">
      <w:pPr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Приложение </w:t>
      </w:r>
    </w:p>
    <w:p w14:paraId="783C3FEE" w14:textId="77777777" w:rsidR="003F6F2C" w:rsidRPr="009D3228" w:rsidRDefault="003F6F2C" w:rsidP="003F6F2C">
      <w:pPr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1. Брендбук.</w:t>
      </w:r>
    </w:p>
    <w:sectPr w:rsidR="003F6F2C" w:rsidRPr="009D3228" w:rsidSect="009D3228">
      <w:pgSz w:w="11906" w:h="16838"/>
      <w:pgMar w:top="426" w:right="849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422FA" w14:textId="77777777" w:rsidR="00A74480" w:rsidRDefault="00A74480" w:rsidP="00DC7278">
      <w:r>
        <w:separator/>
      </w:r>
    </w:p>
  </w:endnote>
  <w:endnote w:type="continuationSeparator" w:id="0">
    <w:p w14:paraId="0E807E59" w14:textId="77777777" w:rsidR="00A74480" w:rsidRDefault="00A74480" w:rsidP="00DC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Inte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83161" w14:textId="77777777" w:rsidR="00A74480" w:rsidRDefault="00A74480" w:rsidP="00DC7278">
      <w:r>
        <w:separator/>
      </w:r>
    </w:p>
  </w:footnote>
  <w:footnote w:type="continuationSeparator" w:id="0">
    <w:p w14:paraId="5E5D2B27" w14:textId="77777777" w:rsidR="00A74480" w:rsidRDefault="00A74480" w:rsidP="00DC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514"/>
    <w:multiLevelType w:val="multilevel"/>
    <w:tmpl w:val="EDC05C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B57F8"/>
    <w:multiLevelType w:val="multilevel"/>
    <w:tmpl w:val="A44CA3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1517B97"/>
    <w:multiLevelType w:val="hybridMultilevel"/>
    <w:tmpl w:val="6026EE4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E149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ECB0E72"/>
    <w:multiLevelType w:val="hybridMultilevel"/>
    <w:tmpl w:val="5218BA1E"/>
    <w:lvl w:ilvl="0" w:tplc="9918B63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b w:val="0"/>
        <w:i w:val="0"/>
        <w:color w:val="auto"/>
      </w:rPr>
    </w:lvl>
    <w:lvl w:ilvl="1" w:tplc="C2108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9C3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7A2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FEB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AC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9CB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68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A09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6" w15:restartNumberingAfterBreak="0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7" w15:restartNumberingAfterBreak="0">
    <w:nsid w:val="2BB73B2A"/>
    <w:multiLevelType w:val="multilevel"/>
    <w:tmpl w:val="02AE371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2BC149B"/>
    <w:multiLevelType w:val="multilevel"/>
    <w:tmpl w:val="54FA836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A828A0"/>
    <w:multiLevelType w:val="multilevel"/>
    <w:tmpl w:val="BD389C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5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A9355E"/>
    <w:multiLevelType w:val="hybridMultilevel"/>
    <w:tmpl w:val="E40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85F78"/>
    <w:multiLevelType w:val="multilevel"/>
    <w:tmpl w:val="ACD6128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8260F88"/>
    <w:multiLevelType w:val="multilevel"/>
    <w:tmpl w:val="FA40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D633B9"/>
    <w:multiLevelType w:val="hybridMultilevel"/>
    <w:tmpl w:val="7AC2ED54"/>
    <w:lvl w:ilvl="0" w:tplc="D9D8ACC6">
      <w:start w:val="1"/>
      <w:numFmt w:val="bullet"/>
      <w:lvlText w:val="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4" w15:restartNumberingAfterBreak="0">
    <w:nsid w:val="5C310398"/>
    <w:multiLevelType w:val="multilevel"/>
    <w:tmpl w:val="0E227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8569D"/>
    <w:multiLevelType w:val="hybridMultilevel"/>
    <w:tmpl w:val="10FE5190"/>
    <w:lvl w:ilvl="0" w:tplc="1B6EA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6565A"/>
    <w:multiLevelType w:val="multilevel"/>
    <w:tmpl w:val="1EAAA86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405D7"/>
    <w:multiLevelType w:val="multilevel"/>
    <w:tmpl w:val="905A685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8"/>
  </w:num>
  <w:num w:numId="4">
    <w:abstractNumId w:val="2"/>
  </w:num>
  <w:num w:numId="5">
    <w:abstractNumId w:val="3"/>
  </w:num>
  <w:num w:numId="6">
    <w:abstractNumId w:val="15"/>
  </w:num>
  <w:num w:numId="7">
    <w:abstractNumId w:val="5"/>
  </w:num>
  <w:num w:numId="8">
    <w:abstractNumId w:val="6"/>
  </w:num>
  <w:num w:numId="9">
    <w:abstractNumId w:val="1"/>
  </w:num>
  <w:num w:numId="10">
    <w:abstractNumId w:val="16"/>
  </w:num>
  <w:num w:numId="11">
    <w:abstractNumId w:val="14"/>
  </w:num>
  <w:num w:numId="12">
    <w:abstractNumId w:val="0"/>
  </w:num>
  <w:num w:numId="13">
    <w:abstractNumId w:val="13"/>
  </w:num>
  <w:num w:numId="14">
    <w:abstractNumId w:val="19"/>
  </w:num>
  <w:num w:numId="15">
    <w:abstractNumId w:val="17"/>
  </w:num>
  <w:num w:numId="16">
    <w:abstractNumId w:val="7"/>
  </w:num>
  <w:num w:numId="17">
    <w:abstractNumId w:val="11"/>
  </w:num>
  <w:num w:numId="18">
    <w:abstractNumId w:val="8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E7"/>
    <w:rsid w:val="00000685"/>
    <w:rsid w:val="000158BF"/>
    <w:rsid w:val="00023EBE"/>
    <w:rsid w:val="00030064"/>
    <w:rsid w:val="00030B09"/>
    <w:rsid w:val="00031160"/>
    <w:rsid w:val="0003344B"/>
    <w:rsid w:val="00044176"/>
    <w:rsid w:val="00044E10"/>
    <w:rsid w:val="00052F15"/>
    <w:rsid w:val="00053DBE"/>
    <w:rsid w:val="0005587B"/>
    <w:rsid w:val="000661A7"/>
    <w:rsid w:val="00067B29"/>
    <w:rsid w:val="000715E7"/>
    <w:rsid w:val="00083728"/>
    <w:rsid w:val="00083FCE"/>
    <w:rsid w:val="000843DF"/>
    <w:rsid w:val="0008551F"/>
    <w:rsid w:val="00095087"/>
    <w:rsid w:val="00097CCF"/>
    <w:rsid w:val="000A306D"/>
    <w:rsid w:val="000A6438"/>
    <w:rsid w:val="000C7D39"/>
    <w:rsid w:val="000D12D9"/>
    <w:rsid w:val="000E4EFF"/>
    <w:rsid w:val="000F09F5"/>
    <w:rsid w:val="000F43A8"/>
    <w:rsid w:val="000F66BE"/>
    <w:rsid w:val="00107D3A"/>
    <w:rsid w:val="001201CB"/>
    <w:rsid w:val="00120F3F"/>
    <w:rsid w:val="00122E8D"/>
    <w:rsid w:val="00135841"/>
    <w:rsid w:val="00141A6C"/>
    <w:rsid w:val="0015392A"/>
    <w:rsid w:val="0015664F"/>
    <w:rsid w:val="00172D84"/>
    <w:rsid w:val="00175DA1"/>
    <w:rsid w:val="00176621"/>
    <w:rsid w:val="001823E5"/>
    <w:rsid w:val="00182EB0"/>
    <w:rsid w:val="00183696"/>
    <w:rsid w:val="00186DA4"/>
    <w:rsid w:val="0018702B"/>
    <w:rsid w:val="001B7235"/>
    <w:rsid w:val="001C1948"/>
    <w:rsid w:val="001C3E20"/>
    <w:rsid w:val="001E0F17"/>
    <w:rsid w:val="001E4F66"/>
    <w:rsid w:val="001F3084"/>
    <w:rsid w:val="00202578"/>
    <w:rsid w:val="00203B77"/>
    <w:rsid w:val="00204D14"/>
    <w:rsid w:val="002106AF"/>
    <w:rsid w:val="00221CD3"/>
    <w:rsid w:val="0022683D"/>
    <w:rsid w:val="00244C54"/>
    <w:rsid w:val="002542EE"/>
    <w:rsid w:val="002544D6"/>
    <w:rsid w:val="00257F9C"/>
    <w:rsid w:val="00260607"/>
    <w:rsid w:val="00294E17"/>
    <w:rsid w:val="002A67B0"/>
    <w:rsid w:val="002B6E67"/>
    <w:rsid w:val="002C6648"/>
    <w:rsid w:val="002E08C0"/>
    <w:rsid w:val="002E6AA1"/>
    <w:rsid w:val="002E73AE"/>
    <w:rsid w:val="002F29E5"/>
    <w:rsid w:val="002F62D8"/>
    <w:rsid w:val="00307B25"/>
    <w:rsid w:val="00315E44"/>
    <w:rsid w:val="00317CC4"/>
    <w:rsid w:val="00320D0A"/>
    <w:rsid w:val="00323448"/>
    <w:rsid w:val="00325710"/>
    <w:rsid w:val="00343118"/>
    <w:rsid w:val="00361ED0"/>
    <w:rsid w:val="00372433"/>
    <w:rsid w:val="00374226"/>
    <w:rsid w:val="0038052D"/>
    <w:rsid w:val="00381E8C"/>
    <w:rsid w:val="00385670"/>
    <w:rsid w:val="00391BCA"/>
    <w:rsid w:val="003A068D"/>
    <w:rsid w:val="003B49E0"/>
    <w:rsid w:val="003B6480"/>
    <w:rsid w:val="003C11CC"/>
    <w:rsid w:val="003C3703"/>
    <w:rsid w:val="003E3C2C"/>
    <w:rsid w:val="003E60E5"/>
    <w:rsid w:val="003E7035"/>
    <w:rsid w:val="003F6F2C"/>
    <w:rsid w:val="00414B05"/>
    <w:rsid w:val="004176BE"/>
    <w:rsid w:val="00417F6B"/>
    <w:rsid w:val="004205D9"/>
    <w:rsid w:val="004220CF"/>
    <w:rsid w:val="004277B8"/>
    <w:rsid w:val="004421AC"/>
    <w:rsid w:val="00443AE4"/>
    <w:rsid w:val="00446DD6"/>
    <w:rsid w:val="00463546"/>
    <w:rsid w:val="00467B97"/>
    <w:rsid w:val="0047591E"/>
    <w:rsid w:val="004762AB"/>
    <w:rsid w:val="004830ED"/>
    <w:rsid w:val="004905F7"/>
    <w:rsid w:val="0049067F"/>
    <w:rsid w:val="00490D47"/>
    <w:rsid w:val="0049134E"/>
    <w:rsid w:val="004A342E"/>
    <w:rsid w:val="004A351F"/>
    <w:rsid w:val="004A44A4"/>
    <w:rsid w:val="004A517E"/>
    <w:rsid w:val="004A545E"/>
    <w:rsid w:val="004B07C7"/>
    <w:rsid w:val="004C0FB3"/>
    <w:rsid w:val="004C5D0B"/>
    <w:rsid w:val="004D76A5"/>
    <w:rsid w:val="004E24DF"/>
    <w:rsid w:val="004E70DF"/>
    <w:rsid w:val="004F02D3"/>
    <w:rsid w:val="004F326D"/>
    <w:rsid w:val="004F4FA2"/>
    <w:rsid w:val="004F7D9C"/>
    <w:rsid w:val="00504B8F"/>
    <w:rsid w:val="00527FAE"/>
    <w:rsid w:val="00531477"/>
    <w:rsid w:val="0053259B"/>
    <w:rsid w:val="005433D7"/>
    <w:rsid w:val="0055419F"/>
    <w:rsid w:val="0056669E"/>
    <w:rsid w:val="00577021"/>
    <w:rsid w:val="005831F0"/>
    <w:rsid w:val="00585C46"/>
    <w:rsid w:val="00592259"/>
    <w:rsid w:val="0059336D"/>
    <w:rsid w:val="0059726A"/>
    <w:rsid w:val="005A19DB"/>
    <w:rsid w:val="005A35ED"/>
    <w:rsid w:val="005A4793"/>
    <w:rsid w:val="005B18A9"/>
    <w:rsid w:val="005E127A"/>
    <w:rsid w:val="005F4236"/>
    <w:rsid w:val="00621B4A"/>
    <w:rsid w:val="00640530"/>
    <w:rsid w:val="00641EE7"/>
    <w:rsid w:val="006432D9"/>
    <w:rsid w:val="00653D18"/>
    <w:rsid w:val="006652B3"/>
    <w:rsid w:val="006775D8"/>
    <w:rsid w:val="00680FB6"/>
    <w:rsid w:val="00683222"/>
    <w:rsid w:val="006865B5"/>
    <w:rsid w:val="006A2C43"/>
    <w:rsid w:val="006A4D5A"/>
    <w:rsid w:val="006B73B8"/>
    <w:rsid w:val="006C0C4D"/>
    <w:rsid w:val="006D5B37"/>
    <w:rsid w:val="006E215F"/>
    <w:rsid w:val="006E7247"/>
    <w:rsid w:val="006F1339"/>
    <w:rsid w:val="006F13F8"/>
    <w:rsid w:val="006F150A"/>
    <w:rsid w:val="00711C51"/>
    <w:rsid w:val="0071200C"/>
    <w:rsid w:val="007174EA"/>
    <w:rsid w:val="00733F90"/>
    <w:rsid w:val="0073610A"/>
    <w:rsid w:val="00745E13"/>
    <w:rsid w:val="007464B5"/>
    <w:rsid w:val="007506EE"/>
    <w:rsid w:val="0075335E"/>
    <w:rsid w:val="00760C22"/>
    <w:rsid w:val="00761D6A"/>
    <w:rsid w:val="007620C9"/>
    <w:rsid w:val="007704BF"/>
    <w:rsid w:val="007772D0"/>
    <w:rsid w:val="007810BA"/>
    <w:rsid w:val="00781BBC"/>
    <w:rsid w:val="00782C86"/>
    <w:rsid w:val="007A6465"/>
    <w:rsid w:val="007B183F"/>
    <w:rsid w:val="007B3A64"/>
    <w:rsid w:val="007B4A46"/>
    <w:rsid w:val="007B6985"/>
    <w:rsid w:val="007C0831"/>
    <w:rsid w:val="007C14F6"/>
    <w:rsid w:val="007C7943"/>
    <w:rsid w:val="007D151A"/>
    <w:rsid w:val="007D30EF"/>
    <w:rsid w:val="007D71D6"/>
    <w:rsid w:val="007E0627"/>
    <w:rsid w:val="007F45C1"/>
    <w:rsid w:val="007F71F0"/>
    <w:rsid w:val="008066F0"/>
    <w:rsid w:val="0081434B"/>
    <w:rsid w:val="0083514B"/>
    <w:rsid w:val="00836400"/>
    <w:rsid w:val="00842D31"/>
    <w:rsid w:val="00853DAE"/>
    <w:rsid w:val="00855266"/>
    <w:rsid w:val="00864337"/>
    <w:rsid w:val="00876872"/>
    <w:rsid w:val="008773AB"/>
    <w:rsid w:val="008809EC"/>
    <w:rsid w:val="0088792F"/>
    <w:rsid w:val="008A613B"/>
    <w:rsid w:val="008B4823"/>
    <w:rsid w:val="008C2302"/>
    <w:rsid w:val="008C79A7"/>
    <w:rsid w:val="008D491B"/>
    <w:rsid w:val="008D7F78"/>
    <w:rsid w:val="008E0570"/>
    <w:rsid w:val="008E0B15"/>
    <w:rsid w:val="008E6828"/>
    <w:rsid w:val="008F6237"/>
    <w:rsid w:val="008F7C9C"/>
    <w:rsid w:val="0090181F"/>
    <w:rsid w:val="00911F25"/>
    <w:rsid w:val="00912803"/>
    <w:rsid w:val="00920B3C"/>
    <w:rsid w:val="00922EED"/>
    <w:rsid w:val="00930D89"/>
    <w:rsid w:val="00931548"/>
    <w:rsid w:val="00936536"/>
    <w:rsid w:val="00940339"/>
    <w:rsid w:val="00945DFA"/>
    <w:rsid w:val="009513B6"/>
    <w:rsid w:val="009548AB"/>
    <w:rsid w:val="00963529"/>
    <w:rsid w:val="00975C4D"/>
    <w:rsid w:val="00981627"/>
    <w:rsid w:val="00985762"/>
    <w:rsid w:val="0098631D"/>
    <w:rsid w:val="00996CA5"/>
    <w:rsid w:val="009A5155"/>
    <w:rsid w:val="009A6B0C"/>
    <w:rsid w:val="009B3EC0"/>
    <w:rsid w:val="009B453C"/>
    <w:rsid w:val="009C5430"/>
    <w:rsid w:val="009C7009"/>
    <w:rsid w:val="009D1C49"/>
    <w:rsid w:val="009D3228"/>
    <w:rsid w:val="009D6229"/>
    <w:rsid w:val="009E380D"/>
    <w:rsid w:val="009E437C"/>
    <w:rsid w:val="009E5458"/>
    <w:rsid w:val="009F0A6B"/>
    <w:rsid w:val="009F53C5"/>
    <w:rsid w:val="00A001C4"/>
    <w:rsid w:val="00A14C48"/>
    <w:rsid w:val="00A16C12"/>
    <w:rsid w:val="00A177B3"/>
    <w:rsid w:val="00A17ACE"/>
    <w:rsid w:val="00A22608"/>
    <w:rsid w:val="00A31560"/>
    <w:rsid w:val="00A42CD6"/>
    <w:rsid w:val="00A44787"/>
    <w:rsid w:val="00A458A3"/>
    <w:rsid w:val="00A465C1"/>
    <w:rsid w:val="00A5517B"/>
    <w:rsid w:val="00A55230"/>
    <w:rsid w:val="00A706E4"/>
    <w:rsid w:val="00A70CD5"/>
    <w:rsid w:val="00A71B03"/>
    <w:rsid w:val="00A720AD"/>
    <w:rsid w:val="00A74480"/>
    <w:rsid w:val="00A86BBE"/>
    <w:rsid w:val="00A93C6F"/>
    <w:rsid w:val="00A94632"/>
    <w:rsid w:val="00A94B09"/>
    <w:rsid w:val="00A963B4"/>
    <w:rsid w:val="00AA08B8"/>
    <w:rsid w:val="00AA4378"/>
    <w:rsid w:val="00AB1313"/>
    <w:rsid w:val="00AC005B"/>
    <w:rsid w:val="00AE2F3A"/>
    <w:rsid w:val="00AE4E15"/>
    <w:rsid w:val="00AF47A8"/>
    <w:rsid w:val="00AF7C3C"/>
    <w:rsid w:val="00B102B3"/>
    <w:rsid w:val="00B16E49"/>
    <w:rsid w:val="00B24502"/>
    <w:rsid w:val="00B2760D"/>
    <w:rsid w:val="00B346F3"/>
    <w:rsid w:val="00B361CF"/>
    <w:rsid w:val="00B36245"/>
    <w:rsid w:val="00B419F0"/>
    <w:rsid w:val="00B469C0"/>
    <w:rsid w:val="00B55D7B"/>
    <w:rsid w:val="00B563D3"/>
    <w:rsid w:val="00B67676"/>
    <w:rsid w:val="00B67FAF"/>
    <w:rsid w:val="00B84621"/>
    <w:rsid w:val="00BC54B1"/>
    <w:rsid w:val="00BE0D61"/>
    <w:rsid w:val="00BE61F9"/>
    <w:rsid w:val="00BE7FBD"/>
    <w:rsid w:val="00C06B52"/>
    <w:rsid w:val="00C12261"/>
    <w:rsid w:val="00C14F86"/>
    <w:rsid w:val="00C16855"/>
    <w:rsid w:val="00C322B3"/>
    <w:rsid w:val="00C40179"/>
    <w:rsid w:val="00C45C6A"/>
    <w:rsid w:val="00C549A6"/>
    <w:rsid w:val="00C60519"/>
    <w:rsid w:val="00C6779C"/>
    <w:rsid w:val="00C74714"/>
    <w:rsid w:val="00C80790"/>
    <w:rsid w:val="00C844A3"/>
    <w:rsid w:val="00C97753"/>
    <w:rsid w:val="00CA33E5"/>
    <w:rsid w:val="00CC513E"/>
    <w:rsid w:val="00CC5E3C"/>
    <w:rsid w:val="00CD43CC"/>
    <w:rsid w:val="00CD798D"/>
    <w:rsid w:val="00CE07B6"/>
    <w:rsid w:val="00CE1B99"/>
    <w:rsid w:val="00CF0010"/>
    <w:rsid w:val="00CF1BB3"/>
    <w:rsid w:val="00CF45BF"/>
    <w:rsid w:val="00D03C9E"/>
    <w:rsid w:val="00D07D38"/>
    <w:rsid w:val="00D1031B"/>
    <w:rsid w:val="00D17F78"/>
    <w:rsid w:val="00D20A6F"/>
    <w:rsid w:val="00D20BD1"/>
    <w:rsid w:val="00D231D0"/>
    <w:rsid w:val="00D27ACB"/>
    <w:rsid w:val="00D378C2"/>
    <w:rsid w:val="00D67370"/>
    <w:rsid w:val="00D71058"/>
    <w:rsid w:val="00D72BAA"/>
    <w:rsid w:val="00D81B36"/>
    <w:rsid w:val="00D8446D"/>
    <w:rsid w:val="00D87820"/>
    <w:rsid w:val="00D9142D"/>
    <w:rsid w:val="00D95870"/>
    <w:rsid w:val="00D978DE"/>
    <w:rsid w:val="00DA1578"/>
    <w:rsid w:val="00DA6A76"/>
    <w:rsid w:val="00DB5DE7"/>
    <w:rsid w:val="00DC46AF"/>
    <w:rsid w:val="00DC7278"/>
    <w:rsid w:val="00DF09C3"/>
    <w:rsid w:val="00E00B5D"/>
    <w:rsid w:val="00E061E6"/>
    <w:rsid w:val="00E12EAB"/>
    <w:rsid w:val="00E45D34"/>
    <w:rsid w:val="00E463A0"/>
    <w:rsid w:val="00E5178D"/>
    <w:rsid w:val="00E57741"/>
    <w:rsid w:val="00E57E4F"/>
    <w:rsid w:val="00E83912"/>
    <w:rsid w:val="00E907B9"/>
    <w:rsid w:val="00E945D5"/>
    <w:rsid w:val="00EA0E90"/>
    <w:rsid w:val="00EA5CB7"/>
    <w:rsid w:val="00EA7DBE"/>
    <w:rsid w:val="00EC6600"/>
    <w:rsid w:val="00ED3ABA"/>
    <w:rsid w:val="00ED611D"/>
    <w:rsid w:val="00EE33B8"/>
    <w:rsid w:val="00EE64E8"/>
    <w:rsid w:val="00EE7F5F"/>
    <w:rsid w:val="00EF3CA7"/>
    <w:rsid w:val="00EF5193"/>
    <w:rsid w:val="00F16172"/>
    <w:rsid w:val="00F22ED8"/>
    <w:rsid w:val="00F310CA"/>
    <w:rsid w:val="00F32686"/>
    <w:rsid w:val="00F3533E"/>
    <w:rsid w:val="00F56774"/>
    <w:rsid w:val="00F60748"/>
    <w:rsid w:val="00F61455"/>
    <w:rsid w:val="00F6200C"/>
    <w:rsid w:val="00F764C8"/>
    <w:rsid w:val="00F9177D"/>
    <w:rsid w:val="00FA1A59"/>
    <w:rsid w:val="00FA4071"/>
    <w:rsid w:val="00FA74F0"/>
    <w:rsid w:val="00FA79F0"/>
    <w:rsid w:val="00FB16CA"/>
    <w:rsid w:val="00FB219C"/>
    <w:rsid w:val="00FB4825"/>
    <w:rsid w:val="00FB7CAB"/>
    <w:rsid w:val="00FC73FC"/>
    <w:rsid w:val="00FD10AA"/>
    <w:rsid w:val="00FD1A40"/>
    <w:rsid w:val="00FD56FB"/>
    <w:rsid w:val="00FF0B4D"/>
    <w:rsid w:val="00FF1EFF"/>
    <w:rsid w:val="00FF2C78"/>
    <w:rsid w:val="00FF6CD6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159C"/>
  <w15:docId w15:val="{DD1F7AA1-B8F5-4D18-BD1C-6A9228B0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6F2C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rsid w:val="007810BA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5">
    <w:name w:val="Шапка Знак"/>
    <w:basedOn w:val="a0"/>
    <w:link w:val="a3"/>
    <w:rsid w:val="0078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7810B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2F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45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D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link w:val="22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link w:val="5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3">
    <w:name w:val="Основной текст (2) + Не полужирный"/>
    <w:rsid w:val="00DC727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rsid w:val="00DC7278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7278"/>
    <w:pPr>
      <w:shd w:val="clear" w:color="auto" w:fill="FFFFFF"/>
      <w:spacing w:line="0" w:lineRule="atLeast"/>
    </w:pPr>
    <w:rPr>
      <w:rFonts w:cstheme="minorBidi"/>
      <w:sz w:val="23"/>
      <w:szCs w:val="23"/>
      <w:lang w:eastAsia="en-US"/>
    </w:rPr>
  </w:style>
  <w:style w:type="paragraph" w:customStyle="1" w:styleId="5">
    <w:name w:val="Основной текст5"/>
    <w:basedOn w:val="a"/>
    <w:link w:val="aa"/>
    <w:rsid w:val="00DC7278"/>
    <w:pPr>
      <w:shd w:val="clear" w:color="auto" w:fill="FFFFFF"/>
      <w:spacing w:before="180" w:line="274" w:lineRule="exact"/>
      <w:ind w:hanging="440"/>
      <w:jc w:val="both"/>
    </w:pPr>
    <w:rPr>
      <w:rFonts w:cstheme="minorBidi"/>
      <w:sz w:val="23"/>
      <w:szCs w:val="23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DC727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C7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C7278"/>
    <w:rPr>
      <w:vertAlign w:val="superscript"/>
    </w:rPr>
  </w:style>
  <w:style w:type="character" w:customStyle="1" w:styleId="ae">
    <w:name w:val="Основной текст + Полужирный"/>
    <w:rsid w:val="00F56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">
    <w:name w:val="Revision"/>
    <w:hidden/>
    <w:uiPriority w:val="99"/>
    <w:semiHidden/>
    <w:rsid w:val="00FA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A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F6F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1201C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201C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2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201C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201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030064"/>
    <w:rPr>
      <w:b/>
      <w:bCs/>
    </w:rPr>
  </w:style>
  <w:style w:type="paragraph" w:styleId="af7">
    <w:name w:val="Normal (Web)"/>
    <w:basedOn w:val="a"/>
    <w:uiPriority w:val="99"/>
    <w:unhideWhenUsed/>
    <w:rsid w:val="00A71B03"/>
    <w:pPr>
      <w:spacing w:before="100" w:beforeAutospacing="1" w:after="100" w:afterAutospacing="1"/>
    </w:pPr>
  </w:style>
  <w:style w:type="character" w:customStyle="1" w:styleId="fontstyle0">
    <w:name w:val="fontstyle0"/>
    <w:basedOn w:val="a0"/>
    <w:rsid w:val="00A71B03"/>
  </w:style>
  <w:style w:type="character" w:customStyle="1" w:styleId="10">
    <w:name w:val="Заголовок 1 Знак"/>
    <w:basedOn w:val="a0"/>
    <w:link w:val="1"/>
    <w:uiPriority w:val="9"/>
    <w:rsid w:val="004635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Default">
    <w:name w:val="Default"/>
    <w:rsid w:val="00463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ky31w">
    <w:name w:val="wky31w"/>
    <w:basedOn w:val="a0"/>
    <w:rsid w:val="00930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28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18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zon.ru/category/noski-zhenskie-iz-shersti-ya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1E016-F141-4065-8D95-EFF7A6E2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3818</Words>
  <Characters>21765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pmeh</dc:creator>
  <cp:lastModifiedBy>Черникова Наталья Владиславовна</cp:lastModifiedBy>
  <cp:revision>4</cp:revision>
  <cp:lastPrinted>2025-08-26T07:50:00Z</cp:lastPrinted>
  <dcterms:created xsi:type="dcterms:W3CDTF">2025-08-26T10:47:00Z</dcterms:created>
  <dcterms:modified xsi:type="dcterms:W3CDTF">2025-08-26T12:10:00Z</dcterms:modified>
</cp:coreProperties>
</file>