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1C546" w14:textId="0A7A6FDA" w:rsidR="00AE7B49" w:rsidRPr="00D43960" w:rsidRDefault="00D43960" w:rsidP="00D43960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43960">
        <w:rPr>
          <w:rFonts w:ascii="Liberation Serif" w:hAnsi="Liberation Serif" w:cs="Liberation Serif"/>
          <w:b/>
          <w:sz w:val="24"/>
          <w:szCs w:val="24"/>
        </w:rPr>
        <w:t>Вопрос:</w:t>
      </w:r>
    </w:p>
    <w:p w14:paraId="186448EE" w14:textId="410753EC" w:rsidR="00D43960" w:rsidRPr="00D43960" w:rsidRDefault="00D43960" w:rsidP="00D43960">
      <w:pPr>
        <w:jc w:val="both"/>
        <w:rPr>
          <w:rFonts w:ascii="Liberation Serif" w:hAnsi="Liberation Serif" w:cs="Liberation Serif"/>
          <w:sz w:val="24"/>
          <w:szCs w:val="24"/>
        </w:rPr>
      </w:pPr>
      <w:r w:rsidRPr="00D43960">
        <w:rPr>
          <w:rFonts w:ascii="Liberation Serif" w:hAnsi="Liberation Serif" w:cs="Liberation Serif"/>
          <w:sz w:val="24"/>
          <w:szCs w:val="24"/>
        </w:rPr>
        <w:t>Есть ли возможность посещения объекта по адресу: г. Санкт – Петербург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D43960">
        <w:rPr>
          <w:rFonts w:ascii="Liberation Serif" w:hAnsi="Liberation Serif" w:cs="Liberation Serif"/>
          <w:sz w:val="24"/>
          <w:szCs w:val="24"/>
        </w:rPr>
        <w:t xml:space="preserve"> ул. Михайлова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D43960">
        <w:rPr>
          <w:rFonts w:ascii="Liberation Serif" w:hAnsi="Liberation Serif" w:cs="Liberation Serif"/>
          <w:sz w:val="24"/>
          <w:szCs w:val="24"/>
        </w:rPr>
        <w:t xml:space="preserve"> д. 11? Если да, каким образом возможно организовать посещение объекта?</w:t>
      </w:r>
    </w:p>
    <w:p w14:paraId="1621AB28" w14:textId="195AE762" w:rsidR="00D43960" w:rsidRPr="00D43960" w:rsidRDefault="00D43960" w:rsidP="00D43960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43960">
        <w:rPr>
          <w:rFonts w:ascii="Liberation Serif" w:hAnsi="Liberation Serif" w:cs="Liberation Serif"/>
          <w:b/>
          <w:sz w:val="24"/>
          <w:szCs w:val="24"/>
        </w:rPr>
        <w:t>Ответ:</w:t>
      </w:r>
    </w:p>
    <w:p w14:paraId="54D1A18E" w14:textId="512B5D13" w:rsidR="00D43960" w:rsidRPr="00D43960" w:rsidRDefault="00D43960" w:rsidP="00D43960">
      <w:pPr>
        <w:pStyle w:val="a5"/>
        <w:widowControl w:val="0"/>
        <w:suppressAutoHyphens w:val="0"/>
        <w:autoSpaceDE w:val="0"/>
        <w:autoSpaceDN w:val="0"/>
        <w:adjustRightInd w:val="0"/>
        <w:ind w:left="36"/>
        <w:jc w:val="both"/>
        <w:rPr>
          <w:rFonts w:ascii="Liberation Serif" w:hAnsi="Liberation Serif" w:cs="Liberation Serif"/>
          <w:lang w:eastAsia="en-US"/>
        </w:rPr>
      </w:pPr>
      <w:r w:rsidRPr="00D43960">
        <w:rPr>
          <w:rFonts w:ascii="Liberation Serif" w:hAnsi="Liberation Serif" w:cs="Liberation Serif"/>
          <w:lang w:eastAsia="en-US"/>
        </w:rPr>
        <w:t>В соответствии с п.</w:t>
      </w:r>
      <w:r>
        <w:rPr>
          <w:rFonts w:ascii="Liberation Serif" w:hAnsi="Liberation Serif" w:cs="Liberation Serif"/>
          <w:lang w:eastAsia="en-US"/>
        </w:rPr>
        <w:t xml:space="preserve"> </w:t>
      </w:r>
      <w:r w:rsidRPr="00D43960">
        <w:rPr>
          <w:rFonts w:ascii="Liberation Serif" w:hAnsi="Liberation Serif" w:cs="Liberation Serif"/>
          <w:lang w:eastAsia="en-US"/>
        </w:rPr>
        <w:t>4.3.3 Закупочной документации в случае проведения закупки на выполнение работ/оказание услуг Участник имеет право посетить площадку производства работ, осмотреть ее и собрать необходимую информацию (о наличии грузоподъемных механизмов, транспортных подъездах и условиях транспортировки, возможностей по размещению складов и т.д.), которая требуется для подготовки заявки на участие в закупке. Заказчик окажет посещающим необходимое содействие. Все расходы, связанные с таким посещением, Участник несет самостоятельно. Посещение должно проходить в период, отведенный на подготовку заявок на участие в закупке. Для организации посещения площадки производства работ Участник должен обратиться к Организатору закупки с просьбой разрешить такое посещение не позднее, чем за 2 (два) рабочих дня до планируемой даты посещения.</w:t>
      </w:r>
    </w:p>
    <w:p w14:paraId="092F9716" w14:textId="77777777" w:rsidR="00D43960" w:rsidRPr="00D43960" w:rsidRDefault="00D43960" w:rsidP="00D43960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14:paraId="01C3D9F3" w14:textId="77777777" w:rsidR="00D43960" w:rsidRPr="00D43960" w:rsidRDefault="00D43960" w:rsidP="00D43960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3960">
        <w:rPr>
          <w:rFonts w:ascii="Liberation Serif" w:hAnsi="Liberation Serif" w:cs="Liberation Serif"/>
          <w:sz w:val="24"/>
          <w:szCs w:val="24"/>
        </w:rPr>
        <w:t>Контакты для организации посещения объекта:</w:t>
      </w:r>
    </w:p>
    <w:p w14:paraId="518CE02C" w14:textId="77777777" w:rsidR="00D43960" w:rsidRPr="00D43960" w:rsidRDefault="00D43960" w:rsidP="00D43960">
      <w:pPr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43960">
        <w:rPr>
          <w:rFonts w:ascii="Liberation Serif" w:hAnsi="Liberation Serif" w:cs="Liberation Serif"/>
          <w:sz w:val="24"/>
          <w:szCs w:val="24"/>
        </w:rPr>
        <w:t>Шалунов Дмитрий Валерьевич</w:t>
      </w:r>
    </w:p>
    <w:p w14:paraId="2480C7DD" w14:textId="77777777" w:rsidR="00D43960" w:rsidRPr="00D43960" w:rsidRDefault="00D43960" w:rsidP="00D43960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3960">
        <w:rPr>
          <w:rFonts w:ascii="Liberation Serif" w:hAnsi="Liberation Serif" w:cs="Liberation Serif"/>
          <w:sz w:val="24"/>
          <w:szCs w:val="24"/>
        </w:rPr>
        <w:t>тел. раб. 611-19-05 доб. 57-688</w:t>
      </w:r>
    </w:p>
    <w:p w14:paraId="7B802586" w14:textId="77777777" w:rsidR="00D43960" w:rsidRPr="00D43960" w:rsidRDefault="00D43960" w:rsidP="00D43960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3960">
        <w:rPr>
          <w:rFonts w:ascii="Liberation Serif" w:hAnsi="Liberation Serif" w:cs="Liberation Serif"/>
          <w:sz w:val="24"/>
          <w:szCs w:val="24"/>
        </w:rPr>
        <w:t>моб. +7(963)312-82-36</w:t>
      </w:r>
    </w:p>
    <w:p w14:paraId="4F6B69CA" w14:textId="0D527E44" w:rsidR="00D43960" w:rsidRPr="00D43960" w:rsidRDefault="00D43960" w:rsidP="00D43960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D43960">
        <w:rPr>
          <w:rFonts w:ascii="Liberation Serif" w:hAnsi="Liberation Serif" w:cs="Liberation Serif"/>
          <w:sz w:val="24"/>
          <w:szCs w:val="24"/>
        </w:rPr>
        <w:t xml:space="preserve">Электронная почта для подачи заявки: </w:t>
      </w:r>
      <w:hyperlink r:id="rId4" w:history="1">
        <w:r w:rsidRPr="00D43960">
          <w:rPr>
            <w:rStyle w:val="a3"/>
            <w:rFonts w:ascii="Liberation Serif" w:hAnsi="Liberation Serif" w:cs="Liberation Serif"/>
            <w:sz w:val="24"/>
            <w:szCs w:val="24"/>
          </w:rPr>
          <w:t>shalunov_dv@pesc.ru</w:t>
        </w:r>
      </w:hyperlink>
      <w:r w:rsidRPr="00D43960">
        <w:rPr>
          <w:rFonts w:ascii="Liberation Serif" w:hAnsi="Liberation Serif" w:cs="Liberation Serif"/>
          <w:sz w:val="24"/>
          <w:szCs w:val="24"/>
        </w:rPr>
        <w:t> (обязательная копия в адрес  </w:t>
      </w:r>
      <w:hyperlink r:id="rId5" w:history="1">
        <w:r w:rsidRPr="00D43960">
          <w:rPr>
            <w:rStyle w:val="a3"/>
            <w:rFonts w:ascii="Liberation Serif" w:hAnsi="Liberation Serif" w:cs="Liberation Serif"/>
            <w:sz w:val="24"/>
            <w:szCs w:val="24"/>
          </w:rPr>
          <w:t>moiseeva_aa@pesc.ru</w:t>
        </w:r>
      </w:hyperlink>
      <w:r w:rsidRPr="00D43960">
        <w:rPr>
          <w:rFonts w:ascii="Liberation Serif" w:hAnsi="Liberation Serif" w:cs="Liberation Serif"/>
          <w:sz w:val="24"/>
          <w:szCs w:val="24"/>
        </w:rPr>
        <w:t> ).</w:t>
      </w:r>
    </w:p>
    <w:sectPr w:rsidR="00D43960" w:rsidRPr="00D4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89"/>
    <w:rsid w:val="00AE7B49"/>
    <w:rsid w:val="00D43960"/>
    <w:rsid w:val="00E9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989D"/>
  <w15:chartTrackingRefBased/>
  <w15:docId w15:val="{AC8F98D9-F733-40ED-AA00-AE29B8BC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960"/>
    <w:rPr>
      <w:color w:val="0563C1" w:themeColor="hyperlink"/>
      <w:u w:val="single"/>
    </w:rPr>
  </w:style>
  <w:style w:type="character" w:customStyle="1" w:styleId="a4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5"/>
    <w:uiPriority w:val="34"/>
    <w:qFormat/>
    <w:locked/>
    <w:rsid w:val="00D43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"/>
    <w:link w:val="a4"/>
    <w:uiPriority w:val="34"/>
    <w:qFormat/>
    <w:rsid w:val="00D4396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iseeva_aa@pesc.ru" TargetMode="External"/><Relationship Id="rId4" Type="http://schemas.openxmlformats.org/officeDocument/2006/relationships/hyperlink" Target="mailto:shalunov_dv@pe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Мария Николаевна</dc:creator>
  <cp:keywords/>
  <dc:description/>
  <cp:lastModifiedBy>Тарасова Мария Николаевна</cp:lastModifiedBy>
  <cp:revision>2</cp:revision>
  <dcterms:created xsi:type="dcterms:W3CDTF">2025-08-27T14:06:00Z</dcterms:created>
  <dcterms:modified xsi:type="dcterms:W3CDTF">2025-08-27T14:08:00Z</dcterms:modified>
</cp:coreProperties>
</file>