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1AE8D261"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22035E">
        <w:rPr>
          <w:sz w:val="20"/>
          <w:szCs w:val="20"/>
        </w:rPr>
        <w:t>Бондарь Д.В.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6A189BE4" w:rsidR="00377AB2" w:rsidRPr="00792910" w:rsidRDefault="00377AB2" w:rsidP="00377AB2">
      <w:pPr>
        <w:spacing w:line="360" w:lineRule="auto"/>
        <w:ind w:firstLine="6095"/>
        <w:rPr>
          <w:sz w:val="20"/>
          <w:szCs w:val="20"/>
        </w:rPr>
      </w:pPr>
      <w:r w:rsidRPr="00792910">
        <w:rPr>
          <w:sz w:val="20"/>
          <w:szCs w:val="20"/>
        </w:rPr>
        <w:t>«</w:t>
      </w:r>
      <w:r w:rsidR="0022035E">
        <w:rPr>
          <w:sz w:val="20"/>
          <w:szCs w:val="20"/>
        </w:rPr>
        <w:t>10</w:t>
      </w:r>
      <w:r w:rsidRPr="00792910">
        <w:rPr>
          <w:sz w:val="20"/>
          <w:szCs w:val="20"/>
        </w:rPr>
        <w:t xml:space="preserve">» </w:t>
      </w:r>
      <w:r w:rsidR="0022035E">
        <w:rPr>
          <w:sz w:val="20"/>
          <w:szCs w:val="20"/>
        </w:rPr>
        <w:t>октября</w:t>
      </w:r>
      <w:r w:rsidRPr="00792910">
        <w:rPr>
          <w:sz w:val="20"/>
          <w:szCs w:val="20"/>
        </w:rPr>
        <w:t xml:space="preserve"> 20</w:t>
      </w:r>
      <w:r w:rsidR="0022035E">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29C46646" w:rsidR="00377AB2" w:rsidRPr="00792910" w:rsidRDefault="00964A09" w:rsidP="00377AB2">
      <w:pPr>
        <w:ind w:left="6521" w:hanging="425"/>
        <w:rPr>
          <w:kern w:val="36"/>
          <w:sz w:val="20"/>
          <w:szCs w:val="20"/>
        </w:rPr>
      </w:pPr>
      <w:r w:rsidRPr="00792910">
        <w:rPr>
          <w:kern w:val="36"/>
          <w:sz w:val="20"/>
          <w:szCs w:val="20"/>
        </w:rPr>
        <w:t>______________________/</w:t>
      </w:r>
      <w:r w:rsidR="0022035E">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16B981CB" w14:textId="6342B6BD" w:rsidR="00377AB2" w:rsidRPr="00C275F2" w:rsidRDefault="000B15B4" w:rsidP="0022035E">
      <w:pPr>
        <w:jc w:val="both"/>
        <w:rPr>
          <w:b/>
        </w:rPr>
      </w:pPr>
      <w:r w:rsidRPr="00792910">
        <w:rPr>
          <w:b/>
        </w:rPr>
        <w:t xml:space="preserve">Лот 1: </w:t>
      </w:r>
      <w:bookmarkStart w:id="8" w:name="_GoBack"/>
      <w:r w:rsidR="0022035E" w:rsidRPr="00C275F2">
        <w:rPr>
          <w:b/>
        </w:rPr>
        <w:t>Техническое обслуживание автоматизированных информационно-измерительных систем коммерческого учёта электрической энергии для нужд АО "Петербургская сбытовая компания"</w:t>
      </w:r>
    </w:p>
    <w:bookmarkEnd w:id="8"/>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11C8C63E" w:rsidR="00377AB2" w:rsidRPr="00792910" w:rsidRDefault="0020384B" w:rsidP="00377AB2">
      <w:pPr>
        <w:jc w:val="center"/>
        <w:rPr>
          <w:sz w:val="22"/>
          <w:szCs w:val="22"/>
        </w:rPr>
      </w:pPr>
      <w:r w:rsidRPr="00792910">
        <w:rPr>
          <w:sz w:val="20"/>
          <w:szCs w:val="20"/>
        </w:rPr>
        <w:t>202</w:t>
      </w:r>
      <w:r w:rsidR="0022035E">
        <w:rPr>
          <w:sz w:val="20"/>
          <w:szCs w:val="20"/>
        </w:rPr>
        <w:t>3</w:t>
      </w:r>
      <w:r w:rsidR="00964A09" w:rsidRPr="00792910">
        <w:rPr>
          <w:sz w:val="20"/>
          <w:szCs w:val="20"/>
        </w:rPr>
        <w:t>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22035E"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w:t>
      </w:r>
      <w:r w:rsidRPr="00792910">
        <w:lastRenderedPageBreak/>
        <w:t xml:space="preserve">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51B178A"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w:t>
      </w:r>
      <w:r w:rsidRPr="00792910">
        <w:lastRenderedPageBreak/>
        <w:t>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xml:space="preserve">- предъявление к Аффилированному лицу имущественных требований, превышающих 10 процентов балансовой стоимости активов Аффилированного лица со </w:t>
      </w:r>
      <w:r w:rsidRPr="00792910">
        <w:rPr>
          <w:color w:val="000000"/>
          <w:szCs w:val="28"/>
        </w:rPr>
        <w:lastRenderedPageBreak/>
        <w:t>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 xml:space="preserve">(для ИП - </w:t>
      </w:r>
      <w:r w:rsidR="0051099C" w:rsidRPr="00085BC9">
        <w:rPr>
          <w:color w:val="000000"/>
        </w:rPr>
        <w:lastRenderedPageBreak/>
        <w:t>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lastRenderedPageBreak/>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w:t>
      </w:r>
      <w:r w:rsidR="00763385" w:rsidRPr="00792910">
        <w:lastRenderedPageBreak/>
        <w:t xml:space="preserve">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lastRenderedPageBreak/>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lastRenderedPageBreak/>
              <w:t xml:space="preserve">«Разрешение миграционной </w:t>
            </w:r>
            <w:r w:rsidRPr="00792910">
              <w:lastRenderedPageBreak/>
              <w:t>службы»</w:t>
            </w:r>
          </w:p>
        </w:tc>
        <w:tc>
          <w:tcPr>
            <w:tcW w:w="1133" w:type="dxa"/>
          </w:tcPr>
          <w:p w14:paraId="30DB840B" w14:textId="07F3BC52" w:rsidR="00B82FB3" w:rsidRPr="00792910" w:rsidRDefault="00B82FB3" w:rsidP="00B82FB3">
            <w:pPr>
              <w:jc w:val="both"/>
            </w:pPr>
            <w:r w:rsidRPr="00792910">
              <w:rPr>
                <w:lang w:val="en-US"/>
              </w:rPr>
              <w:lastRenderedPageBreak/>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 xml:space="preserve">Протокол разногласий к проекту </w:t>
            </w:r>
            <w:r w:rsidRPr="00792910">
              <w:rPr>
                <w:color w:val="000000"/>
              </w:rPr>
              <w:lastRenderedPageBreak/>
              <w:t>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w:t>
      </w:r>
      <w:r w:rsidRPr="00792910">
        <w:rPr>
          <w:rStyle w:val="FontStyle128"/>
          <w:sz w:val="24"/>
          <w:szCs w:val="24"/>
        </w:rPr>
        <w:lastRenderedPageBreak/>
        <w:t xml:space="preserve">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поставщик), в составе заявки на участие в закупке </w:t>
      </w:r>
      <w:r w:rsidRPr="00792910">
        <w:lastRenderedPageBreak/>
        <w:t>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lastRenderedPageBreak/>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lastRenderedPageBreak/>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lastRenderedPageBreak/>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w:t>
      </w:r>
      <w:r w:rsidRPr="00792910">
        <w:lastRenderedPageBreak/>
        <w:t xml:space="preserve">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xml:space="preserve">, исходя из официального курса валюты, установленного Центральным банком Российской </w:t>
      </w:r>
      <w:r w:rsidRPr="00792910">
        <w:lastRenderedPageBreak/>
        <w:t>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w:t>
      </w:r>
      <w:r w:rsidRPr="00792910">
        <w:lastRenderedPageBreak/>
        <w:t>(максимальной)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w:t>
      </w:r>
      <w:r w:rsidRPr="00792910">
        <w:lastRenderedPageBreak/>
        <w:t>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lastRenderedPageBreak/>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w:t>
      </w:r>
      <w:r w:rsidRPr="00792910">
        <w:lastRenderedPageBreak/>
        <w:t>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w:t>
      </w:r>
      <w:r w:rsidRPr="00792910">
        <w:lastRenderedPageBreak/>
        <w:t>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92910">
        <w:lastRenderedPageBreak/>
        <w:t>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w:t>
      </w:r>
      <w:r w:rsidR="00763385" w:rsidRPr="00792910">
        <w:rPr>
          <w:rFonts w:eastAsiaTheme="minorHAnsi"/>
          <w:bCs/>
          <w:lang w:eastAsia="en-US"/>
        </w:rPr>
        <w:lastRenderedPageBreak/>
        <w:t>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w:t>
      </w:r>
      <w:r w:rsidRPr="00792910">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lastRenderedPageBreak/>
        <w:t>ТЕХНИЧЕСКАЯ ЧАСТЬ</w:t>
      </w:r>
      <w:bookmarkEnd w:id="117"/>
      <w:bookmarkEnd w:id="118"/>
    </w:p>
    <w:p w14:paraId="5585A6B8" w14:textId="07D4614D" w:rsidR="00CE4D94" w:rsidRPr="00A610CE" w:rsidRDefault="0022035E" w:rsidP="00CE4D94">
      <w:pPr>
        <w:pStyle w:val="Style12"/>
        <w:widowControl/>
        <w:tabs>
          <w:tab w:val="left" w:leader="underscore" w:pos="9864"/>
        </w:tabs>
        <w:spacing w:line="324" w:lineRule="exact"/>
        <w:ind w:firstLine="851"/>
        <w:rPr>
          <w:rStyle w:val="FontStyle128"/>
          <w:i/>
          <w:color w:val="auto"/>
          <w:sz w:val="24"/>
          <w:szCs w:val="24"/>
        </w:rPr>
      </w:pPr>
      <w:bookmarkStart w:id="119" w:name="_Hlk32489470"/>
      <w:r w:rsidRPr="00DC5BE4">
        <w:rPr>
          <w:rStyle w:val="FontStyle128"/>
          <w:rFonts w:eastAsiaTheme="majorEastAsia"/>
          <w:i/>
          <w:color w:val="1F497D" w:themeColor="text2"/>
        </w:rPr>
        <w:t xml:space="preserve">Техническое задание на выполнение работ приведено в </w:t>
      </w:r>
      <w:proofErr w:type="gramStart"/>
      <w:r w:rsidRPr="00DC5BE4">
        <w:rPr>
          <w:rStyle w:val="FontStyle128"/>
          <w:rFonts w:eastAsiaTheme="majorEastAsia"/>
          <w:i/>
          <w:color w:val="1F497D" w:themeColor="text2"/>
        </w:rPr>
        <w:t>Приложении  к</w:t>
      </w:r>
      <w:proofErr w:type="gramEnd"/>
      <w:r w:rsidRPr="00DC5BE4">
        <w:rPr>
          <w:rStyle w:val="FontStyle128"/>
          <w:rFonts w:eastAsiaTheme="majorEastAsia"/>
          <w:i/>
          <w:color w:val="1F497D" w:themeColor="text2"/>
        </w:rPr>
        <w:t xml:space="preserve"> настоящей закупочной документации и является его неотъемлемой частью</w:t>
      </w:r>
      <w:bookmarkEnd w:id="119"/>
      <w:r w:rsidR="00A610CE" w:rsidRPr="00A610CE">
        <w:rPr>
          <w:rStyle w:val="FontStyle128"/>
          <w:i/>
          <w:color w:val="auto"/>
          <w:sz w:val="24"/>
          <w:szCs w:val="24"/>
        </w:rPr>
        <w:t>.</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20" w:name="_Toc425777372"/>
      <w:bookmarkStart w:id="121" w:name="_Toc425776994"/>
      <w:r w:rsidRPr="00792910">
        <w:rPr>
          <w:b/>
        </w:rPr>
        <w:lastRenderedPageBreak/>
        <w:t>ПРОЕКТ ДОГОВОРА</w:t>
      </w:r>
      <w:bookmarkEnd w:id="120"/>
      <w:bookmarkEnd w:id="121"/>
    </w:p>
    <w:p w14:paraId="0E839CA6" w14:textId="77777777" w:rsidR="00900523" w:rsidRDefault="00900523" w:rsidP="00A610CE">
      <w:pPr>
        <w:pStyle w:val="af8"/>
        <w:ind w:left="0"/>
        <w:jc w:val="both"/>
      </w:pPr>
    </w:p>
    <w:p w14:paraId="021B8B31" w14:textId="77777777" w:rsidR="00900523" w:rsidRDefault="00900523" w:rsidP="00A610CE">
      <w:pPr>
        <w:pStyle w:val="af8"/>
        <w:ind w:left="0"/>
        <w:jc w:val="both"/>
      </w:pPr>
    </w:p>
    <w:p w14:paraId="1B1E700B" w14:textId="77777777" w:rsidR="00900523" w:rsidRPr="00DC5BE4" w:rsidRDefault="00900523" w:rsidP="00900523">
      <w:pPr>
        <w:pStyle w:val="Style12"/>
        <w:widowControl/>
        <w:tabs>
          <w:tab w:val="left" w:leader="underscore" w:pos="9864"/>
        </w:tabs>
        <w:spacing w:line="324" w:lineRule="exact"/>
        <w:ind w:firstLine="0"/>
        <w:rPr>
          <w:rStyle w:val="FontStyle128"/>
          <w:rFonts w:eastAsiaTheme="majorEastAsia"/>
          <w:i/>
          <w:color w:val="1F497D" w:themeColor="text2"/>
        </w:rPr>
      </w:pPr>
      <w:bookmarkStart w:id="122" w:name="_Hlk32489483"/>
      <w:r w:rsidRPr="00DC5BE4">
        <w:rPr>
          <w:rStyle w:val="FontStyle128"/>
          <w:rFonts w:eastAsiaTheme="majorEastAsia"/>
          <w:i/>
          <w:color w:val="1F497D" w:themeColor="text2"/>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1D633720" w14:textId="79BD0978" w:rsidR="00A610CE" w:rsidRPr="00792910" w:rsidRDefault="00900523" w:rsidP="00900523">
      <w:pPr>
        <w:pStyle w:val="af8"/>
        <w:ind w:left="0"/>
        <w:jc w:val="both"/>
      </w:pPr>
      <w:r w:rsidRPr="00DC5BE4">
        <w:rPr>
          <w:rStyle w:val="FontStyle128"/>
          <w:rFonts w:eastAsiaTheme="majorEastAsia"/>
          <w:i/>
          <w:color w:val="1F497D" w:themeColor="text2"/>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122"/>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3" w:name="_Toc425777373"/>
      <w:bookmarkStart w:id="124" w:name="_Toc425776995"/>
      <w:r w:rsidRPr="00792910">
        <w:rPr>
          <w:b/>
        </w:rPr>
        <w:lastRenderedPageBreak/>
        <w:t>РУКОВОДСТВО ПО ЭКСПЕРТНОЙ ОЦЕНКЕ</w:t>
      </w:r>
      <w:bookmarkEnd w:id="123"/>
      <w:bookmarkEnd w:id="124"/>
    </w:p>
    <w:p w14:paraId="6984128A" w14:textId="662651D4" w:rsidR="00A610CE" w:rsidRPr="00792692" w:rsidRDefault="00900523" w:rsidP="00A610CE">
      <w:pPr>
        <w:pStyle w:val="af8"/>
        <w:spacing w:before="120" w:after="60"/>
        <w:ind w:left="0"/>
        <w:jc w:val="both"/>
        <w:rPr>
          <w:b/>
        </w:rPr>
      </w:pPr>
      <w:bookmarkStart w:id="125" w:name="_Hlk126312946"/>
      <w:proofErr w:type="gramStart"/>
      <w:r w:rsidRPr="00DC5BE4">
        <w:rPr>
          <w:rStyle w:val="FontStyle128"/>
          <w:rFonts w:eastAsiaTheme="majorEastAsia"/>
          <w:i/>
          <w:color w:val="1F497D" w:themeColor="text2"/>
        </w:rPr>
        <w:t>Руководство по экспертной оценке</w:t>
      </w:r>
      <w:proofErr w:type="gramEnd"/>
      <w:r w:rsidRPr="00DC5BE4">
        <w:rPr>
          <w:rStyle w:val="FontStyle128"/>
          <w:rFonts w:eastAsiaTheme="majorEastAsia"/>
          <w:i/>
          <w:color w:val="1F497D" w:themeColor="text2"/>
        </w:rPr>
        <w:t xml:space="preserve"> представлено в приложении к настоящей закупочной документации и являются его неотъемлемой частью</w:t>
      </w:r>
      <w:bookmarkEnd w:id="125"/>
      <w:r w:rsidR="00A610CE" w:rsidRPr="00A610CE">
        <w:t>.</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6" w:name="_Ref55280368"/>
      <w:bookmarkStart w:id="127" w:name="_Toc55285361"/>
      <w:bookmarkStart w:id="128" w:name="_Toc55305390"/>
      <w:bookmarkStart w:id="129" w:name="_Toc57314671"/>
      <w:bookmarkStart w:id="130" w:name="_Toc69728985"/>
      <w:bookmarkStart w:id="131" w:name="_Toc309208619"/>
      <w:bookmarkStart w:id="132" w:name="_Toc425777374"/>
      <w:bookmarkStart w:id="133" w:name="_Toc425776996"/>
      <w:bookmarkStart w:id="134" w:name="ФОРМЫ"/>
      <w:r w:rsidRPr="00792910">
        <w:rPr>
          <w:rFonts w:ascii="Times New Roman" w:hAnsi="Times New Roman"/>
          <w:sz w:val="24"/>
          <w:szCs w:val="24"/>
        </w:rPr>
        <w:lastRenderedPageBreak/>
        <w:t>Образцы основных форм документов, включаемых в заявку</w:t>
      </w:r>
      <w:bookmarkEnd w:id="126"/>
      <w:bookmarkEnd w:id="127"/>
      <w:bookmarkEnd w:id="128"/>
      <w:bookmarkEnd w:id="129"/>
      <w:bookmarkEnd w:id="130"/>
      <w:bookmarkEnd w:id="131"/>
      <w:r w:rsidRPr="00792910">
        <w:rPr>
          <w:rFonts w:ascii="Times New Roman" w:hAnsi="Times New Roman"/>
          <w:sz w:val="24"/>
          <w:szCs w:val="24"/>
        </w:rPr>
        <w:t xml:space="preserve"> на участие в закупке</w:t>
      </w:r>
      <w:bookmarkEnd w:id="132"/>
      <w:bookmarkEnd w:id="133"/>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5" w:name="_Toc130043628"/>
      <w:bookmarkStart w:id="136" w:name="_Ref55336310"/>
      <w:bookmarkStart w:id="137" w:name="_Toc57314672"/>
      <w:bookmarkStart w:id="138" w:name="_Toc69728986"/>
      <w:bookmarkStart w:id="139" w:name="_Toc309208620"/>
      <w:bookmarkStart w:id="140" w:name="_Toc425777375"/>
      <w:bookmarkEnd w:id="134"/>
      <w:bookmarkEnd w:id="135"/>
      <w:r w:rsidRPr="00792910">
        <w:rPr>
          <w:b/>
        </w:rPr>
        <w:t xml:space="preserve">Письмо о подаче оферты </w:t>
      </w:r>
      <w:bookmarkStart w:id="141" w:name="_Ref22846535"/>
      <w:r w:rsidRPr="00792910">
        <w:rPr>
          <w:b/>
        </w:rPr>
        <w:t>(</w:t>
      </w:r>
      <w:bookmarkEnd w:id="141"/>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6"/>
      <w:bookmarkEnd w:id="137"/>
      <w:bookmarkEnd w:id="138"/>
      <w:bookmarkEnd w:id="139"/>
      <w:bookmarkEnd w:id="140"/>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42" w:name="_Toc309208621"/>
      <w:bookmarkStart w:id="143" w:name="_Toc425777376"/>
      <w:r w:rsidRPr="00792910">
        <w:t>Форма письма о подаче оферты</w:t>
      </w:r>
      <w:bookmarkEnd w:id="142"/>
      <w:bookmarkEnd w:id="143"/>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4" w:name="_Toc425777377"/>
            <w:r w:rsidRPr="00792910">
              <w:rPr>
                <w:b/>
                <w:iCs/>
                <w:snapToGrid w:val="0"/>
                <w:color w:val="943634"/>
              </w:rPr>
              <w:t>БЛАНК ПРЕДПРИЯТИЯ</w:t>
            </w:r>
            <w:bookmarkEnd w:id="144"/>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5" w:name="_Hlt440565644"/>
      <w:bookmarkEnd w:id="145"/>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7"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8" w:name="_Toc425777378"/>
      <w:r w:rsidRPr="00792910">
        <w:lastRenderedPageBreak/>
        <w:t>Инструкции по заполнению</w:t>
      </w:r>
      <w:bookmarkEnd w:id="147"/>
      <w:bookmarkEnd w:id="148"/>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9" w:name="_Toc425777379"/>
      <w:bookmarkStart w:id="150" w:name="_Toc127615084"/>
      <w:bookmarkStart w:id="151" w:name="_Ref216752873"/>
      <w:bookmarkStart w:id="152" w:name="_Ref300307304"/>
      <w:bookmarkStart w:id="153" w:name="_Ref300308441"/>
      <w:bookmarkStart w:id="154" w:name="_Ref300308442"/>
      <w:bookmarkStart w:id="155" w:name="_Ref304305102"/>
      <w:bookmarkStart w:id="156" w:name="_Toc309208626"/>
      <w:bookmarkStart w:id="157" w:name="_Ref316464350"/>
      <w:bookmarkStart w:id="158" w:name="_Ref316488055"/>
      <w:r w:rsidRPr="00792910">
        <w:rPr>
          <w:b/>
        </w:rPr>
        <w:lastRenderedPageBreak/>
        <w:t xml:space="preserve">Техническое предложение (форма </w:t>
      </w:r>
      <w:r w:rsidR="000B0CF2" w:rsidRPr="00792910">
        <w:rPr>
          <w:b/>
        </w:rPr>
        <w:t>2</w:t>
      </w:r>
      <w:r w:rsidRPr="00792910">
        <w:rPr>
          <w:b/>
        </w:rPr>
        <w:t>)</w:t>
      </w:r>
      <w:bookmarkEnd w:id="149"/>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9" w:name="_Hlk96591888"/>
      <w:r w:rsidRPr="00792910">
        <w:t>Согласны со всеми остальными требованиями (разделами) технического задания и его приложениями</w:t>
      </w:r>
      <w:bookmarkEnd w:id="159"/>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60" w:name="_Hlk96585747"/>
      <w:r w:rsidRPr="00792910">
        <w:t>Заполняется в случае поставки товаров, в иных случаях данная форма не заполняется и не предоставляется</w:t>
      </w:r>
      <w:bookmarkEnd w:id="160"/>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61"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61"/>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62" w:name="_Hlk96585778"/>
      <w:r w:rsidRPr="00792910">
        <w:t>Техническое предложение заполняется отдельно по каждому из лотов с указанием номера и названия лота</w:t>
      </w:r>
      <w:bookmarkEnd w:id="162"/>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3"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3"/>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4"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4"/>
      <w:r w:rsidR="00192B92" w:rsidRPr="00792910">
        <w:t>.</w:t>
      </w:r>
      <w:bookmarkStart w:id="165"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5"/>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6"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6"/>
      <w:r w:rsidR="00192B92" w:rsidRPr="00792910">
        <w:t>.</w:t>
      </w:r>
    </w:p>
    <w:p w14:paraId="7DFB585B" w14:textId="53F83687" w:rsidR="00192B92" w:rsidRPr="00792910" w:rsidRDefault="00DA7C99" w:rsidP="00192B92">
      <w:pPr>
        <w:pStyle w:val="af8"/>
        <w:numPr>
          <w:ilvl w:val="3"/>
          <w:numId w:val="17"/>
        </w:numPr>
        <w:jc w:val="both"/>
      </w:pPr>
      <w:bookmarkStart w:id="167"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7"/>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8"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50"/>
      <w:bookmarkEnd w:id="151"/>
      <w:bookmarkEnd w:id="152"/>
      <w:bookmarkEnd w:id="153"/>
      <w:bookmarkEnd w:id="154"/>
      <w:bookmarkEnd w:id="155"/>
      <w:bookmarkEnd w:id="156"/>
      <w:bookmarkEnd w:id="157"/>
      <w:bookmarkEnd w:id="158"/>
      <w:bookmarkEnd w:id="168"/>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9" w:name="_Toc127615085"/>
      <w:bookmarkStart w:id="170" w:name="_Toc309208627"/>
      <w:bookmarkStart w:id="171" w:name="_Toc425777383"/>
      <w:r w:rsidRPr="00792910">
        <w:t>Форма Технического предложения</w:t>
      </w:r>
      <w:bookmarkEnd w:id="169"/>
      <w:bookmarkEnd w:id="170"/>
      <w:r w:rsidRPr="00792910">
        <w:t xml:space="preserve"> на выполнение работ</w:t>
      </w:r>
      <w:r w:rsidR="00987D11" w:rsidRPr="00792910">
        <w:t>/оказание услуг</w:t>
      </w:r>
      <w:bookmarkEnd w:id="171"/>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72"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72"/>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3" w:name="_Toc127615086"/>
      <w:bookmarkStart w:id="174"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5" w:name="_Toc425777384"/>
      <w:r w:rsidRPr="00792910">
        <w:lastRenderedPageBreak/>
        <w:t>Инструкции по заполнению</w:t>
      </w:r>
      <w:bookmarkEnd w:id="173"/>
      <w:bookmarkEnd w:id="174"/>
      <w:bookmarkEnd w:id="175"/>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6" w:name="_Toc130043639"/>
      <w:bookmarkStart w:id="177" w:name="_Toc130043640"/>
      <w:bookmarkStart w:id="178" w:name="_Toc130043643"/>
      <w:bookmarkStart w:id="179" w:name="_Toc130043645"/>
      <w:bookmarkStart w:id="180" w:name="_Toc130043647"/>
      <w:bookmarkStart w:id="181" w:name="_Toc130043650"/>
      <w:bookmarkStart w:id="182" w:name="_Toc130043659"/>
      <w:bookmarkStart w:id="183" w:name="_Toc130043667"/>
      <w:bookmarkStart w:id="184" w:name="_Toc130043675"/>
      <w:bookmarkStart w:id="185" w:name="_Toc130043711"/>
      <w:bookmarkStart w:id="186" w:name="_Toc130043718"/>
      <w:bookmarkStart w:id="187" w:name="_Toc130043719"/>
      <w:bookmarkStart w:id="188" w:name="_Hlt22846931"/>
      <w:bookmarkStart w:id="189" w:name="_Ref70131640"/>
      <w:bookmarkStart w:id="190" w:name="_Toc77970259"/>
      <w:bookmarkStart w:id="191" w:name="_Toc90385118"/>
      <w:bookmarkStart w:id="192" w:name="_Toc309208629"/>
      <w:bookmarkStart w:id="193" w:name="_Toc425777385"/>
      <w:bookmarkStart w:id="194" w:name="_Ref63957390"/>
      <w:bookmarkStart w:id="195" w:name="_Toc64719476"/>
      <w:bookmarkStart w:id="196" w:name="_Toc69112532"/>
      <w:bookmarkEnd w:id="176"/>
      <w:bookmarkEnd w:id="177"/>
      <w:bookmarkEnd w:id="178"/>
      <w:bookmarkEnd w:id="179"/>
      <w:bookmarkEnd w:id="180"/>
      <w:bookmarkEnd w:id="181"/>
      <w:bookmarkEnd w:id="182"/>
      <w:bookmarkEnd w:id="183"/>
      <w:bookmarkEnd w:id="184"/>
      <w:bookmarkEnd w:id="185"/>
      <w:bookmarkEnd w:id="186"/>
      <w:bookmarkEnd w:id="187"/>
      <w:bookmarkEnd w:id="188"/>
      <w:r w:rsidRPr="00792910">
        <w:rPr>
          <w:b/>
        </w:rPr>
        <w:lastRenderedPageBreak/>
        <w:t>Протокол разногласий к проекту Договора (форма 3)</w:t>
      </w:r>
      <w:bookmarkEnd w:id="189"/>
      <w:bookmarkEnd w:id="190"/>
      <w:bookmarkEnd w:id="191"/>
      <w:bookmarkEnd w:id="192"/>
      <w:bookmarkEnd w:id="193"/>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19"/>
      <w:bookmarkStart w:id="198" w:name="_Toc309208630"/>
      <w:bookmarkStart w:id="199" w:name="_Toc425777386"/>
      <w:r w:rsidRPr="00792910">
        <w:t>Форма Протокола разногласий к проекту Договора</w:t>
      </w:r>
      <w:bookmarkEnd w:id="197"/>
      <w:bookmarkEnd w:id="198"/>
      <w:bookmarkEnd w:id="199"/>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4"/>
    <w:bookmarkEnd w:id="195"/>
    <w:bookmarkEnd w:id="196"/>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0" w:name="_Toc90385120"/>
      <w:bookmarkStart w:id="201" w:name="_Toc309208631"/>
      <w:bookmarkStart w:id="202" w:name="_Toc425777387"/>
      <w:r w:rsidRPr="00792910">
        <w:lastRenderedPageBreak/>
        <w:t>Инструкции по заполнению Протокола разногласий к проекту Договора</w:t>
      </w:r>
      <w:bookmarkEnd w:id="200"/>
      <w:bookmarkEnd w:id="201"/>
      <w:bookmarkEnd w:id="202"/>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3" w:name="_Ref316464402"/>
      <w:bookmarkStart w:id="204" w:name="_Toc425777388"/>
      <w:bookmarkStart w:id="205" w:name="_Ref55335823"/>
      <w:bookmarkStart w:id="206" w:name="_Ref55336359"/>
      <w:bookmarkStart w:id="207" w:name="_Toc57314675"/>
      <w:bookmarkStart w:id="208" w:name="_Toc69728989"/>
      <w:bookmarkStart w:id="209" w:name="_Toc309208632"/>
      <w:bookmarkEnd w:id="146"/>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3"/>
      <w:bookmarkEnd w:id="204"/>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10" w:name="_Toc425777389"/>
      <w:r w:rsidRPr="00792910">
        <w:t>Форма календарного плана</w:t>
      </w:r>
      <w:bookmarkEnd w:id="210"/>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11" w:name="_Toc425777390"/>
      <w:r w:rsidRPr="00792910">
        <w:lastRenderedPageBreak/>
        <w:t>Инструкции по заполнению</w:t>
      </w:r>
      <w:bookmarkEnd w:id="211"/>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12" w:name="_Ref55335821"/>
      <w:bookmarkStart w:id="213" w:name="_Ref55336345"/>
      <w:bookmarkStart w:id="214" w:name="_Toc57314674"/>
      <w:bookmarkStart w:id="215" w:name="_Toc69728988"/>
      <w:bookmarkStart w:id="216" w:name="_Toc309208623"/>
      <w:bookmarkStart w:id="217" w:name="_Toc425777391"/>
      <w:bookmarkStart w:id="218" w:name="_Ref89649494"/>
      <w:bookmarkStart w:id="219" w:name="_Toc90385115"/>
      <w:bookmarkStart w:id="220" w:name="_Ref93264992"/>
      <w:bookmarkStart w:id="221" w:name="_Ref93265116"/>
      <w:bookmarkStart w:id="222" w:name="_Toc98251765"/>
      <w:bookmarkStart w:id="223" w:name="_Toc167086377"/>
      <w:bookmarkStart w:id="224" w:name="_Toc219700559"/>
      <w:r w:rsidRPr="00792910">
        <w:rPr>
          <w:b/>
          <w:color w:val="000000"/>
        </w:rPr>
        <w:lastRenderedPageBreak/>
        <w:t>Спецификация (техническая часть) (для МТР)</w:t>
      </w:r>
      <w:r w:rsidRPr="00792910" w:rsidDel="0059761B">
        <w:rPr>
          <w:b/>
        </w:rPr>
        <w:t xml:space="preserve"> </w:t>
      </w:r>
      <w:bookmarkEnd w:id="212"/>
      <w:bookmarkEnd w:id="213"/>
      <w:bookmarkEnd w:id="214"/>
      <w:bookmarkEnd w:id="215"/>
      <w:bookmarkEnd w:id="216"/>
      <w:bookmarkEnd w:id="217"/>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5" w:name="_Toc425777395"/>
      <w:r w:rsidRPr="00792910">
        <w:lastRenderedPageBreak/>
        <w:t>Инструкции по заполнению</w:t>
      </w:r>
      <w:bookmarkEnd w:id="225"/>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6" w:name="_Toc425777396"/>
      <w:bookmarkStart w:id="227" w:name="_Ref316488083"/>
      <w:bookmarkStart w:id="228" w:name="_Toc425777404"/>
      <w:bookmarkEnd w:id="218"/>
      <w:bookmarkEnd w:id="219"/>
      <w:bookmarkEnd w:id="220"/>
      <w:bookmarkEnd w:id="221"/>
      <w:bookmarkEnd w:id="222"/>
      <w:bookmarkEnd w:id="223"/>
      <w:bookmarkEnd w:id="224"/>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6"/>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9" w:name="_Toc90385116"/>
      <w:bookmarkStart w:id="230" w:name="_Toc98251766"/>
      <w:bookmarkStart w:id="231" w:name="_Toc167086378"/>
      <w:bookmarkStart w:id="232" w:name="_Toc219700560"/>
      <w:bookmarkStart w:id="233" w:name="_Toc425777397"/>
      <w:r w:rsidRPr="00792910">
        <w:t>Форма сводной таблицы стоимости работ/услуг</w:t>
      </w:r>
      <w:bookmarkEnd w:id="229"/>
      <w:bookmarkEnd w:id="230"/>
      <w:bookmarkEnd w:id="231"/>
      <w:bookmarkEnd w:id="232"/>
      <w:bookmarkEnd w:id="233"/>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pt;height:48pt;mso-width-percent:0;mso-height-percent:0;mso-width-percent:0;mso-height-percent:0" o:ole="">
            <v:imagedata r:id="rId23" o:title=""/>
          </v:shape>
          <o:OLEObject Type="Embed" ProgID="Package" ShapeID="_x0000_i1025" DrawAspect="Icon" ObjectID="_1758445257"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4" w:name="_Toc422244235"/>
      <w:bookmarkStart w:id="235" w:name="_Toc515552757"/>
      <w:bookmarkStart w:id="236" w:name="_Toc425777398"/>
      <w:bookmarkStart w:id="237" w:name="_Toc90385117"/>
      <w:bookmarkStart w:id="238" w:name="_Toc98251767"/>
      <w:bookmarkStart w:id="239" w:name="_Toc167086379"/>
      <w:bookmarkStart w:id="240"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4"/>
      <w:bookmarkEnd w:id="235"/>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41" w:name="_Toc422244236"/>
      <w:bookmarkStart w:id="242" w:name="_Toc515552758"/>
      <w:r w:rsidRPr="00792910">
        <w:rPr>
          <w:b/>
        </w:rPr>
        <w:lastRenderedPageBreak/>
        <w:t>Инструкции по заполнению</w:t>
      </w:r>
      <w:bookmarkEnd w:id="241"/>
      <w:bookmarkEnd w:id="242"/>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7"/>
    <w:bookmarkEnd w:id="228"/>
    <w:bookmarkEnd w:id="236"/>
    <w:bookmarkEnd w:id="237"/>
    <w:bookmarkEnd w:id="238"/>
    <w:bookmarkEnd w:id="239"/>
    <w:bookmarkEnd w:id="240"/>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3" w:name="_Toc425777405"/>
      <w:r w:rsidRPr="00792910">
        <w:t>Форма графика оплаты</w:t>
      </w:r>
      <w:bookmarkEnd w:id="243"/>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pt;height:48pt;mso-width-percent:0;mso-height-percent:0;mso-width-percent:0;mso-height-percent:0" o:ole="">
            <v:imagedata r:id="rId26" o:title=""/>
          </v:shape>
          <o:OLEObject Type="Embed" ProgID="Package" ShapeID="_x0000_i1026" DrawAspect="Icon" ObjectID="_1758445258"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4" w:name="_Ref316464456"/>
      <w:bookmarkStart w:id="245" w:name="_Toc425777407"/>
      <w:r w:rsidRPr="00792910">
        <w:rPr>
          <w:b/>
        </w:rPr>
        <w:lastRenderedPageBreak/>
        <w:t>Анкета Участника закупки (форма 7)</w:t>
      </w:r>
      <w:bookmarkEnd w:id="205"/>
      <w:bookmarkEnd w:id="206"/>
      <w:bookmarkEnd w:id="207"/>
      <w:bookmarkEnd w:id="208"/>
      <w:bookmarkEnd w:id="209"/>
      <w:bookmarkEnd w:id="244"/>
      <w:bookmarkEnd w:id="245"/>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6" w:name="_Toc309208633"/>
      <w:bookmarkStart w:id="247" w:name="_Toc425777408"/>
      <w:r w:rsidRPr="00792910">
        <w:t>Форма Анкеты Участника закупки</w:t>
      </w:r>
      <w:bookmarkEnd w:id="246"/>
      <w:bookmarkEnd w:id="247"/>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8" w:name="_Ref316471159"/>
          </w:p>
        </w:tc>
        <w:bookmarkEnd w:id="248"/>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9"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0" w:name="_Toc425777409"/>
      <w:r w:rsidRPr="00792910">
        <w:lastRenderedPageBreak/>
        <w:t>Инструкции по заполнению</w:t>
      </w:r>
      <w:bookmarkEnd w:id="249"/>
      <w:bookmarkEnd w:id="250"/>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1" w:name="_Ref55336378"/>
      <w:bookmarkStart w:id="252" w:name="_Toc57314676"/>
      <w:bookmarkStart w:id="253" w:name="_Toc69728990"/>
      <w:bookmarkStart w:id="254" w:name="_Toc309208635"/>
      <w:bookmarkStart w:id="255" w:name="_Toc425777410"/>
      <w:r w:rsidRPr="00792910">
        <w:rPr>
          <w:b/>
        </w:rPr>
        <w:lastRenderedPageBreak/>
        <w:t>Справка о перечне и годовых объемах выполнения аналогичных договоров (форма 8)</w:t>
      </w:r>
      <w:bookmarkEnd w:id="251"/>
      <w:bookmarkEnd w:id="252"/>
      <w:bookmarkEnd w:id="253"/>
      <w:bookmarkEnd w:id="254"/>
      <w:bookmarkEnd w:id="255"/>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6" w:name="_Toc309208636"/>
      <w:bookmarkStart w:id="257" w:name="_Toc425777411"/>
      <w:r w:rsidRPr="00792910">
        <w:t>Форма Справки о перечне и годовых объемах выполнения аналогичных договоров</w:t>
      </w:r>
      <w:bookmarkEnd w:id="256"/>
      <w:bookmarkEnd w:id="257"/>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8" w:name="_Toc309208637"/>
      <w:bookmarkStart w:id="259" w:name="_Toc425777412"/>
      <w:r w:rsidRPr="00792910">
        <w:lastRenderedPageBreak/>
        <w:t>Инструкции по заполнению</w:t>
      </w:r>
      <w:bookmarkEnd w:id="258"/>
      <w:bookmarkEnd w:id="259"/>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0" w:name="_Ref55336389"/>
      <w:bookmarkStart w:id="261" w:name="_Toc57314677"/>
      <w:bookmarkStart w:id="262" w:name="_Toc69728991"/>
      <w:bookmarkStart w:id="263" w:name="_Toc309208638"/>
      <w:bookmarkStart w:id="264" w:name="_Toc425777413"/>
      <w:r w:rsidRPr="00792910">
        <w:rPr>
          <w:b/>
        </w:rPr>
        <w:lastRenderedPageBreak/>
        <w:t>Справка о материально-технических ресурсах (форма 9)</w:t>
      </w:r>
      <w:bookmarkEnd w:id="260"/>
      <w:bookmarkEnd w:id="261"/>
      <w:bookmarkEnd w:id="262"/>
      <w:bookmarkEnd w:id="263"/>
      <w:bookmarkEnd w:id="264"/>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309208639"/>
      <w:bookmarkStart w:id="266" w:name="_Toc425777414"/>
      <w:r w:rsidRPr="00792910">
        <w:t>Форма Справки о материально-технических ресурсах</w:t>
      </w:r>
      <w:bookmarkEnd w:id="265"/>
      <w:bookmarkEnd w:id="266"/>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7"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8" w:name="_Toc425777415"/>
      <w:r w:rsidRPr="00792910">
        <w:lastRenderedPageBreak/>
        <w:t>Инструкции по заполнению</w:t>
      </w:r>
      <w:bookmarkEnd w:id="267"/>
      <w:bookmarkEnd w:id="268"/>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9" w:name="_Ref55336398"/>
      <w:bookmarkStart w:id="270" w:name="_Toc57314678"/>
      <w:bookmarkStart w:id="271" w:name="_Toc69728992"/>
      <w:bookmarkStart w:id="272" w:name="_Toc309208641"/>
      <w:bookmarkStart w:id="273" w:name="_Toc425777416"/>
      <w:r w:rsidRPr="00792910">
        <w:rPr>
          <w:b/>
        </w:rPr>
        <w:lastRenderedPageBreak/>
        <w:t>Справка о кадровых ресурсах (форма 10)</w:t>
      </w:r>
      <w:bookmarkEnd w:id="269"/>
      <w:bookmarkEnd w:id="270"/>
      <w:bookmarkEnd w:id="271"/>
      <w:bookmarkEnd w:id="272"/>
      <w:bookmarkEnd w:id="273"/>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4" w:name="_Toc309208642"/>
      <w:bookmarkStart w:id="275" w:name="_Toc425777417"/>
      <w:r w:rsidRPr="00792910">
        <w:t>Форма Справки о кадровых ресурсах</w:t>
      </w:r>
      <w:bookmarkEnd w:id="274"/>
      <w:bookmarkEnd w:id="275"/>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6" w:name="_Toc309208643"/>
      <w:bookmarkStart w:id="277" w:name="_Toc425777418"/>
      <w:r w:rsidRPr="00792910">
        <w:lastRenderedPageBreak/>
        <w:t>Инструкции по заполнению</w:t>
      </w:r>
      <w:bookmarkEnd w:id="276"/>
      <w:bookmarkEnd w:id="277"/>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8" w:name="_Ref96861029"/>
      <w:bookmarkStart w:id="279" w:name="_Toc309208644"/>
      <w:bookmarkStart w:id="280" w:name="_Toc425777419"/>
      <w:bookmarkStart w:id="281" w:name="_Ref90381523"/>
      <w:bookmarkStart w:id="282"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8"/>
      <w:bookmarkEnd w:id="279"/>
      <w:bookmarkEnd w:id="280"/>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3" w:name="_Toc309208645"/>
      <w:bookmarkStart w:id="284"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3"/>
      <w:bookmarkEnd w:id="284"/>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5" w:name="_Toc309208646"/>
      <w:bookmarkStart w:id="286" w:name="_Toc425777421"/>
      <w:r w:rsidRPr="00792910">
        <w:lastRenderedPageBreak/>
        <w:t>Инструкции по заполнению</w:t>
      </w:r>
      <w:bookmarkEnd w:id="285"/>
      <w:bookmarkEnd w:id="286"/>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81"/>
      <w:bookmarkEnd w:id="282"/>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7" w:name="_Toc297539695"/>
      <w:bookmarkStart w:id="288" w:name="_Toc247539684"/>
      <w:bookmarkStart w:id="289" w:name="_Ref300306096"/>
      <w:bookmarkStart w:id="290" w:name="_Ref300307616"/>
      <w:bookmarkStart w:id="291" w:name="_Toc309208647"/>
      <w:bookmarkStart w:id="292" w:name="_Ref316464564"/>
      <w:bookmarkStart w:id="293" w:name="_Ref316488308"/>
      <w:bookmarkStart w:id="294" w:name="_Toc425777422"/>
      <w:r w:rsidRPr="00792910">
        <w:rPr>
          <w:b/>
        </w:rPr>
        <w:lastRenderedPageBreak/>
        <w:t>Опись документов, содержащихся в заявке на участие в закупке (форма 12)</w:t>
      </w:r>
      <w:bookmarkEnd w:id="287"/>
      <w:bookmarkEnd w:id="288"/>
      <w:bookmarkEnd w:id="289"/>
      <w:bookmarkEnd w:id="290"/>
      <w:bookmarkEnd w:id="291"/>
      <w:bookmarkEnd w:id="292"/>
      <w:bookmarkEnd w:id="293"/>
      <w:bookmarkEnd w:id="294"/>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5" w:name="_Toc247539685"/>
      <w:bookmarkStart w:id="296" w:name="_Toc152061626"/>
      <w:bookmarkStart w:id="297" w:name="_Toc148958009"/>
      <w:bookmarkStart w:id="298" w:name="_Toc147900824"/>
      <w:bookmarkStart w:id="299" w:name="_Toc131596201"/>
      <w:bookmarkStart w:id="300" w:name="_Toc297539696"/>
      <w:bookmarkStart w:id="301" w:name="_Toc309208648"/>
      <w:bookmarkStart w:id="302" w:name="_Toc425777423"/>
      <w:r w:rsidRPr="00792910">
        <w:t xml:space="preserve">Форма </w:t>
      </w:r>
      <w:bookmarkEnd w:id="295"/>
      <w:bookmarkEnd w:id="296"/>
      <w:bookmarkEnd w:id="297"/>
      <w:bookmarkEnd w:id="298"/>
      <w:bookmarkEnd w:id="299"/>
      <w:bookmarkEnd w:id="300"/>
      <w:bookmarkEnd w:id="301"/>
      <w:r w:rsidRPr="00792910">
        <w:t>описи документов, содержащихся в заявке на участие в закупке</w:t>
      </w:r>
      <w:bookmarkEnd w:id="302"/>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3" w:name="_Toc131596202"/>
      <w:bookmarkStart w:id="304" w:name="_Toc125804553"/>
      <w:r w:rsidRPr="00792910">
        <w:rPr>
          <w:b/>
        </w:rPr>
        <w:t xml:space="preserve">Опись документов, содержащихся </w:t>
      </w:r>
      <w:bookmarkEnd w:id="303"/>
      <w:bookmarkEnd w:id="304"/>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5" w:name="_Toc297539697"/>
      <w:bookmarkStart w:id="306" w:name="_Toc247539686"/>
      <w:bookmarkStart w:id="307" w:name="_Toc152061627"/>
      <w:bookmarkStart w:id="308" w:name="_Toc148958010"/>
      <w:bookmarkStart w:id="309" w:name="_Toc147900825"/>
      <w:bookmarkStart w:id="310" w:name="_Toc131596203"/>
      <w:bookmarkStart w:id="311" w:name="_Toc309208649"/>
      <w:bookmarkStart w:id="312" w:name="_Toc425777424"/>
      <w:r w:rsidRPr="00792910">
        <w:lastRenderedPageBreak/>
        <w:t>Инструкции по заполнению</w:t>
      </w:r>
      <w:bookmarkEnd w:id="305"/>
      <w:bookmarkEnd w:id="306"/>
      <w:bookmarkEnd w:id="307"/>
      <w:bookmarkEnd w:id="308"/>
      <w:bookmarkEnd w:id="309"/>
      <w:bookmarkEnd w:id="310"/>
      <w:bookmarkEnd w:id="311"/>
      <w:bookmarkEnd w:id="312"/>
    </w:p>
    <w:p w14:paraId="2F7951C7" w14:textId="77777777" w:rsidR="00F27CCD" w:rsidRPr="00792910" w:rsidRDefault="00F27CCD" w:rsidP="00A33637">
      <w:pPr>
        <w:pStyle w:val="af8"/>
        <w:numPr>
          <w:ilvl w:val="3"/>
          <w:numId w:val="17"/>
        </w:numPr>
        <w:spacing w:before="60" w:after="60"/>
        <w:contextualSpacing w:val="0"/>
        <w:jc w:val="both"/>
      </w:pPr>
      <w:bookmarkStart w:id="313" w:name="_Toc127576657"/>
      <w:bookmarkStart w:id="314" w:name="_Toc125957012"/>
      <w:bookmarkStart w:id="315" w:name="_Toc125804555"/>
      <w:bookmarkStart w:id="316" w:name="_Toc122020991"/>
      <w:bookmarkStart w:id="317" w:name="_Toc121661478"/>
      <w:bookmarkStart w:id="318" w:name="_Toc121276870"/>
      <w:bookmarkStart w:id="319"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3"/>
      <w:bookmarkEnd w:id="314"/>
      <w:bookmarkEnd w:id="315"/>
      <w:bookmarkEnd w:id="316"/>
      <w:bookmarkEnd w:id="317"/>
      <w:bookmarkEnd w:id="318"/>
      <w:bookmarkEnd w:id="319"/>
    </w:p>
    <w:p w14:paraId="7BC02BEB" w14:textId="77777777" w:rsidR="00F27CCD" w:rsidRPr="00792910" w:rsidRDefault="00F27CCD" w:rsidP="00A33637">
      <w:pPr>
        <w:pStyle w:val="af8"/>
        <w:numPr>
          <w:ilvl w:val="3"/>
          <w:numId w:val="17"/>
        </w:numPr>
        <w:spacing w:before="60" w:after="60"/>
        <w:contextualSpacing w:val="0"/>
        <w:jc w:val="both"/>
      </w:pPr>
      <w:bookmarkStart w:id="320" w:name="_Toc127576658"/>
      <w:bookmarkStart w:id="321" w:name="_Toc125957013"/>
      <w:bookmarkStart w:id="322" w:name="_Toc125804556"/>
      <w:bookmarkStart w:id="323" w:name="_Toc122020992"/>
      <w:bookmarkStart w:id="324" w:name="_Toc121661479"/>
      <w:bookmarkStart w:id="325" w:name="_Toc121276871"/>
      <w:bookmarkStart w:id="326"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20"/>
      <w:bookmarkEnd w:id="321"/>
      <w:bookmarkEnd w:id="322"/>
      <w:bookmarkEnd w:id="323"/>
      <w:bookmarkEnd w:id="324"/>
      <w:bookmarkEnd w:id="325"/>
      <w:bookmarkEnd w:id="326"/>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7" w:name="_Ref347323321"/>
      <w:bookmarkStart w:id="328" w:name="_Toc425777425"/>
      <w:r w:rsidRPr="00792910">
        <w:rPr>
          <w:b/>
        </w:rPr>
        <w:lastRenderedPageBreak/>
        <w:t>Справка об участии в судебных разбирательствах (форма 13)</w:t>
      </w:r>
      <w:bookmarkEnd w:id="327"/>
      <w:bookmarkEnd w:id="328"/>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9" w:name="_Toc425777426"/>
      <w:r w:rsidRPr="00792910">
        <w:t>Форма справки об участии в судебных разбирательствах</w:t>
      </w:r>
      <w:bookmarkEnd w:id="329"/>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30" w:name="_Toc425777427"/>
            <w:r w:rsidRPr="00792910">
              <w:rPr>
                <w:sz w:val="22"/>
                <w:szCs w:val="22"/>
              </w:rPr>
              <w:t>№ п/п</w:t>
            </w:r>
            <w:bookmarkEnd w:id="33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31" w:name="_Toc425777428"/>
            <w:r w:rsidRPr="00792910">
              <w:rPr>
                <w:sz w:val="22"/>
                <w:szCs w:val="22"/>
              </w:rPr>
              <w:t>Наименование суда</w:t>
            </w:r>
            <w:bookmarkEnd w:id="33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32" w:name="_Toc425777429"/>
            <w:r w:rsidRPr="00792910">
              <w:rPr>
                <w:sz w:val="22"/>
                <w:szCs w:val="22"/>
              </w:rPr>
              <w:t>Предмет и цена иска (в рублях)</w:t>
            </w:r>
            <w:bookmarkEnd w:id="33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3" w:name="_Toc425777430"/>
            <w:r w:rsidRPr="00792910">
              <w:rPr>
                <w:sz w:val="22"/>
                <w:szCs w:val="22"/>
              </w:rPr>
              <w:t>Решение суда и дата вступления решения в законную силу</w:t>
            </w:r>
            <w:bookmarkEnd w:id="33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4" w:name="_Toc425777431"/>
            <w:r w:rsidRPr="00792910">
              <w:rPr>
                <w:sz w:val="22"/>
                <w:szCs w:val="22"/>
              </w:rPr>
              <w:t>Форма процессуального участия участника закупки (истец, ответчик, третье лицо)</w:t>
            </w:r>
            <w:bookmarkEnd w:id="33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5" w:name="_Toc425777432"/>
            <w:r w:rsidRPr="00792910">
              <w:rPr>
                <w:sz w:val="22"/>
                <w:szCs w:val="22"/>
              </w:rPr>
              <w:t>Полное наименование других сторон с указанием их формы процессуального участия</w:t>
            </w:r>
            <w:bookmarkEnd w:id="335"/>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6" w:name="_Toc425777433"/>
            <w:r w:rsidRPr="00792910">
              <w:rPr>
                <w:i/>
                <w:sz w:val="18"/>
                <w:szCs w:val="18"/>
                <w:lang w:val="en-US"/>
              </w:rPr>
              <w:t>1</w:t>
            </w:r>
            <w:bookmarkEnd w:id="33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7" w:name="_Toc425777434"/>
            <w:r w:rsidRPr="00792910">
              <w:rPr>
                <w:i/>
                <w:sz w:val="18"/>
                <w:szCs w:val="18"/>
                <w:lang w:val="en-US"/>
              </w:rPr>
              <w:t>2</w:t>
            </w:r>
            <w:bookmarkEnd w:id="33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8" w:name="_Toc425777435"/>
            <w:r w:rsidRPr="00792910">
              <w:rPr>
                <w:i/>
                <w:sz w:val="18"/>
                <w:szCs w:val="18"/>
                <w:lang w:val="en-US"/>
              </w:rPr>
              <w:t>3</w:t>
            </w:r>
            <w:bookmarkEnd w:id="33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9" w:name="_Toc425777436"/>
            <w:r w:rsidRPr="00792910">
              <w:rPr>
                <w:i/>
                <w:sz w:val="18"/>
                <w:szCs w:val="18"/>
                <w:lang w:val="en-US"/>
              </w:rPr>
              <w:t>4</w:t>
            </w:r>
            <w:bookmarkEnd w:id="33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40" w:name="_Toc425777437"/>
            <w:r w:rsidRPr="00792910">
              <w:rPr>
                <w:i/>
                <w:sz w:val="18"/>
                <w:szCs w:val="18"/>
                <w:lang w:val="en-US"/>
              </w:rPr>
              <w:t>5</w:t>
            </w:r>
            <w:bookmarkEnd w:id="34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41" w:name="_Toc425777438"/>
            <w:r w:rsidRPr="00792910">
              <w:rPr>
                <w:i/>
                <w:sz w:val="18"/>
                <w:szCs w:val="18"/>
                <w:lang w:val="en-US"/>
              </w:rPr>
              <w:t>6</w:t>
            </w:r>
            <w:bookmarkEnd w:id="341"/>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2" w:name="_Toc425777439"/>
      <w:r w:rsidRPr="00792910">
        <w:lastRenderedPageBreak/>
        <w:t>Инструкции по заполнению</w:t>
      </w:r>
      <w:bookmarkEnd w:id="342"/>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3" w:name="_Ref300311430"/>
      <w:bookmarkStart w:id="344" w:name="_Toc309208650"/>
      <w:bookmarkStart w:id="345"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47"/>
      <w:bookmarkEnd w:id="343"/>
      <w:bookmarkEnd w:id="344"/>
      <w:bookmarkEnd w:id="345"/>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6"/>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7"/>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8"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8"/>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9"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9"/>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50" w:name="_Toc425777454"/>
      <w:r w:rsidRPr="00792910">
        <w:t>Форма справки о цепочке собственников компании</w:t>
      </w:r>
      <w:bookmarkEnd w:id="350"/>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51" w:name="_Toc425777455"/>
      <w:r w:rsidRPr="00792910">
        <w:t>Инструкции по заполнению</w:t>
      </w:r>
      <w:bookmarkEnd w:id="351"/>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52" w:name="_Toc425777456"/>
      <w:r w:rsidRPr="00792910">
        <w:lastRenderedPageBreak/>
        <w:t>Форма согласия на обработку персональных данных</w:t>
      </w:r>
      <w:bookmarkEnd w:id="352"/>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3" w:name="_Ref69133461"/>
            <w:bookmarkStart w:id="35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3"/>
            <w:bookmarkEnd w:id="354"/>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5"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5"/>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6" w:name="_Toc425777458"/>
      <w:r w:rsidRPr="00792910">
        <w:t xml:space="preserve">Форма плана </w:t>
      </w:r>
      <w:bookmarkEnd w:id="356"/>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pt" o:ole="">
            <v:imagedata r:id="rId31" o:title=""/>
          </v:shape>
          <o:OLEObject Type="Embed" ProgID="Package" ShapeID="_x0000_i1027" DrawAspect="Icon" ObjectID="_1758445259"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7" w:name="_Toc425777459"/>
      <w:r w:rsidRPr="00792910">
        <w:lastRenderedPageBreak/>
        <w:t>Инструкции по заполнению</w:t>
      </w:r>
      <w:bookmarkEnd w:id="357"/>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8" w:name="_Toc425777460"/>
      <w:bookmarkStart w:id="359" w:name="_Toc90385122"/>
      <w:bookmarkStart w:id="360" w:name="_Toc176765883"/>
      <w:bookmarkStart w:id="361" w:name="_Toc425777461"/>
      <w:r w:rsidR="004B7BEA" w:rsidRPr="00792910">
        <w:rPr>
          <w:b/>
        </w:rPr>
        <w:lastRenderedPageBreak/>
        <w:t>План привлечения субподрядчиков (форма 20)</w:t>
      </w:r>
      <w:bookmarkEnd w:id="358"/>
    </w:p>
    <w:bookmarkEnd w:id="359"/>
    <w:bookmarkEnd w:id="360"/>
    <w:bookmarkEnd w:id="361"/>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pt" o:ole="">
            <v:imagedata r:id="rId34" o:title=""/>
          </v:shape>
          <o:OLEObject Type="Embed" ProgID="Package" ShapeID="_x0000_i1028" DrawAspect="Icon" ObjectID="_1758445260"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62" w:name="_Toc425777462"/>
      <w:r w:rsidRPr="00792910">
        <w:t>Инструкции по заполнению</w:t>
      </w:r>
      <w:bookmarkEnd w:id="362"/>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3" w:name="_Toc425777463"/>
      <w:r w:rsidRPr="00792910">
        <w:rPr>
          <w:b/>
        </w:rPr>
        <w:lastRenderedPageBreak/>
        <w:t>План привлечения соисполнителей (форма 20)</w:t>
      </w:r>
      <w:bookmarkEnd w:id="363"/>
    </w:p>
    <w:p w14:paraId="7BD259D8" w14:textId="77777777" w:rsidR="004B7BEA" w:rsidRPr="00792910" w:rsidRDefault="004B7BEA" w:rsidP="00A33637">
      <w:pPr>
        <w:numPr>
          <w:ilvl w:val="2"/>
          <w:numId w:val="17"/>
        </w:numPr>
        <w:tabs>
          <w:tab w:val="clear" w:pos="1134"/>
        </w:tabs>
        <w:spacing w:before="60" w:after="60"/>
        <w:jc w:val="both"/>
        <w:outlineLvl w:val="1"/>
      </w:pPr>
      <w:bookmarkStart w:id="364" w:name="_Toc425777464"/>
      <w:r w:rsidRPr="00792910">
        <w:t xml:space="preserve">Форма плана </w:t>
      </w:r>
      <w:bookmarkEnd w:id="364"/>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pt" o:ole="">
            <v:imagedata r:id="rId37" o:title=""/>
          </v:shape>
          <o:OLEObject Type="Embed" ProgID="Package" ShapeID="_x0000_i1029" DrawAspect="Icon" ObjectID="_1758445261"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5" w:name="_Toc425777465"/>
      <w:r w:rsidRPr="00792910">
        <w:lastRenderedPageBreak/>
        <w:t>Инструкции по заполнению</w:t>
      </w:r>
      <w:bookmarkEnd w:id="365"/>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6"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6"/>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7" w:name="_Toc425777467"/>
      <w:r w:rsidRPr="00792910">
        <w:rPr>
          <w:b/>
          <w:snapToGrid w:val="0"/>
        </w:rPr>
        <w:t>Форма плана распределения объемов поставок внутри коллективного участника</w:t>
      </w:r>
      <w:bookmarkEnd w:id="367"/>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pt" o:ole="">
            <v:imagedata r:id="rId40" o:title=""/>
          </v:shape>
          <o:OLEObject Type="Embed" ProgID="Package" ShapeID="_x0000_i1030" DrawAspect="Icon" ObjectID="_1758445262"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68"/>
      <w:r w:rsidRPr="00792910">
        <w:rPr>
          <w:b/>
          <w:snapToGrid w:val="0"/>
        </w:rPr>
        <w:lastRenderedPageBreak/>
        <w:t>Инструкции по заполнению</w:t>
      </w:r>
      <w:bookmarkEnd w:id="368"/>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9"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9"/>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0" w:name="_Toc425777470"/>
      <w:r w:rsidRPr="00792910">
        <w:rPr>
          <w:b/>
          <w:snapToGrid w:val="0"/>
        </w:rPr>
        <w:t>Форма плана распределения объемов выполнения работ внутри коллективного участника</w:t>
      </w:r>
      <w:bookmarkEnd w:id="370"/>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pt;height:48pt;mso-width-percent:0;mso-height-percent:0;mso-width-percent:0;mso-height-percent:0" o:ole="">
            <v:imagedata r:id="rId42" o:title=""/>
          </v:shape>
          <o:OLEObject Type="Embed" ProgID="Package" ShapeID="_x0000_i1031" DrawAspect="Icon" ObjectID="_1758445263"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1"/>
      <w:r w:rsidRPr="00792910">
        <w:rPr>
          <w:b/>
          <w:snapToGrid w:val="0"/>
        </w:rPr>
        <w:lastRenderedPageBreak/>
        <w:t>Инструкции по заполнению</w:t>
      </w:r>
      <w:bookmarkEnd w:id="371"/>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72"/>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3"/>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pt;height:48pt;mso-width-percent:0;mso-height-percent:0;mso-width-percent:0;mso-height-percent:0" o:ole="">
            <v:imagedata r:id="rId44" o:title=""/>
          </v:shape>
          <o:OLEObject Type="Embed" ProgID="Package" ShapeID="_x0000_i1032" DrawAspect="Icon" ObjectID="_1758445264"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4" w:name="_Toc425777474"/>
      <w:r w:rsidRPr="00792910">
        <w:rPr>
          <w:b/>
          <w:snapToGrid w:val="0"/>
        </w:rPr>
        <w:lastRenderedPageBreak/>
        <w:t>Инструкции по заполнению</w:t>
      </w:r>
      <w:bookmarkEnd w:id="374"/>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5"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5"/>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6" w:name="_Toc425777478"/>
      <w:r w:rsidRPr="00792910">
        <w:t>Форма плана привлечения субподрядчиков (соисполнителей)</w:t>
      </w:r>
      <w:bookmarkEnd w:id="376"/>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pt;height:48pt;mso-width-percent:0;mso-height-percent:0;mso-width-percent:0;mso-height-percent:0" o:ole="">
            <v:imagedata r:id="rId50" o:title=""/>
          </v:shape>
          <o:OLEObject Type="Embed" ProgID="Package" ShapeID="_x0000_i1033" DrawAspect="Icon" ObjectID="_1758445265"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7" w:name="_Toc422244302"/>
      <w:bookmarkStart w:id="378" w:name="_Toc425777479"/>
      <w:r w:rsidRPr="00792910">
        <w:rPr>
          <w:b/>
          <w:snapToGrid w:val="0"/>
        </w:rPr>
        <w:lastRenderedPageBreak/>
        <w:t>Инструкции по заполнению</w:t>
      </w:r>
      <w:bookmarkEnd w:id="377"/>
      <w:bookmarkEnd w:id="378"/>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9" w:name="_Toc422244303"/>
      <w:bookmarkStart w:id="380"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9"/>
      <w:bookmarkEnd w:id="380"/>
      <w:r w:rsidRPr="00792910">
        <w:t xml:space="preserve"> </w:t>
      </w:r>
    </w:p>
    <w:p w14:paraId="59418431" w14:textId="77777777" w:rsidR="002F6619" w:rsidRPr="00792910" w:rsidRDefault="002F6619" w:rsidP="002F6619">
      <w:pPr>
        <w:ind w:firstLine="851"/>
        <w:contextualSpacing/>
        <w:jc w:val="both"/>
        <w:outlineLvl w:val="1"/>
      </w:pPr>
      <w:bookmarkStart w:id="381" w:name="_Toc422244304"/>
      <w:bookmarkStart w:id="382" w:name="_Toc425777481"/>
      <w:r w:rsidRPr="00792910">
        <w:t>б) предмет договора, заключаемого с субподрядчиком (соисполнителем), с указанием количества поставляемой им Продукции;</w:t>
      </w:r>
      <w:bookmarkEnd w:id="381"/>
      <w:bookmarkEnd w:id="382"/>
      <w:r w:rsidRPr="00792910">
        <w:t xml:space="preserve"> </w:t>
      </w:r>
    </w:p>
    <w:p w14:paraId="41792950" w14:textId="77777777" w:rsidR="002F6619" w:rsidRPr="00792910" w:rsidRDefault="002F6619" w:rsidP="002F6619">
      <w:pPr>
        <w:ind w:firstLine="851"/>
        <w:contextualSpacing/>
        <w:jc w:val="both"/>
        <w:outlineLvl w:val="1"/>
      </w:pPr>
      <w:bookmarkStart w:id="383" w:name="_Toc422244305"/>
      <w:bookmarkStart w:id="384" w:name="_Toc425777482"/>
      <w:r w:rsidRPr="00792910">
        <w:t>в) место, условия и сроки (периоды) поставки Продукции субподрядчиком (соисполнителем);</w:t>
      </w:r>
      <w:bookmarkEnd w:id="383"/>
      <w:bookmarkEnd w:id="384"/>
      <w:r w:rsidRPr="00792910">
        <w:t xml:space="preserve"> </w:t>
      </w:r>
    </w:p>
    <w:p w14:paraId="6032AFE9" w14:textId="77777777" w:rsidR="002F6619" w:rsidRPr="00792910" w:rsidRDefault="002F6619" w:rsidP="002F6619">
      <w:pPr>
        <w:ind w:firstLine="851"/>
        <w:contextualSpacing/>
        <w:jc w:val="both"/>
        <w:outlineLvl w:val="1"/>
      </w:pPr>
      <w:bookmarkStart w:id="385" w:name="_Toc422244306"/>
      <w:bookmarkStart w:id="386" w:name="_Toc425777483"/>
      <w:r w:rsidRPr="00792910">
        <w:t>г) цена договора, заключаемого с субподрядчиком (соисполнителем).</w:t>
      </w:r>
      <w:bookmarkEnd w:id="385"/>
      <w:bookmarkEnd w:id="386"/>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5FE78" w14:textId="77777777" w:rsidR="0022035E" w:rsidRDefault="0022035E" w:rsidP="00706E83">
      <w:r>
        <w:separator/>
      </w:r>
    </w:p>
  </w:endnote>
  <w:endnote w:type="continuationSeparator" w:id="0">
    <w:p w14:paraId="060B2947" w14:textId="77777777" w:rsidR="0022035E" w:rsidRDefault="0022035E" w:rsidP="00706E83">
      <w:r>
        <w:continuationSeparator/>
      </w:r>
    </w:p>
  </w:endnote>
  <w:endnote w:type="continuationNotice" w:id="1">
    <w:p w14:paraId="79B27532" w14:textId="77777777" w:rsidR="0022035E" w:rsidRDefault="00220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22035E" w:rsidRDefault="0022035E">
    <w:pPr>
      <w:pStyle w:val="af3"/>
    </w:pPr>
  </w:p>
  <w:p w14:paraId="46BB094E" w14:textId="77777777" w:rsidR="0022035E" w:rsidRDefault="0022035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22035E" w:rsidRPr="00F606D1" w:rsidRDefault="0022035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22035E" w:rsidRPr="00BA6F70" w:rsidRDefault="0022035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22035E" w:rsidRPr="00F177C4" w:rsidRDefault="0022035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22035E" w:rsidRDefault="0022035E">
    <w:pPr>
      <w:pStyle w:val="af3"/>
    </w:pPr>
  </w:p>
  <w:p w14:paraId="1C96A940" w14:textId="77777777" w:rsidR="0022035E" w:rsidRDefault="0022035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22035E" w:rsidRDefault="0022035E">
    <w:pPr>
      <w:pStyle w:val="af3"/>
    </w:pPr>
  </w:p>
  <w:p w14:paraId="1AEA7A5D" w14:textId="77777777" w:rsidR="0022035E" w:rsidRDefault="002203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22035E" w:rsidRDefault="0022035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22035E" w:rsidRPr="00450F7F" w:rsidRDefault="0022035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22035E" w:rsidRDefault="0022035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22035E" w:rsidRPr="00BA7BCD" w:rsidRDefault="0022035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22035E" w:rsidRPr="00F606D1" w:rsidRDefault="0022035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22035E" w:rsidRPr="00F606D1" w:rsidRDefault="0022035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72B1E" w14:textId="77777777" w:rsidR="0022035E" w:rsidRDefault="0022035E" w:rsidP="00706E83">
      <w:r>
        <w:separator/>
      </w:r>
    </w:p>
  </w:footnote>
  <w:footnote w:type="continuationSeparator" w:id="0">
    <w:p w14:paraId="210CC97F" w14:textId="77777777" w:rsidR="0022035E" w:rsidRDefault="0022035E" w:rsidP="00706E83">
      <w:r>
        <w:continuationSeparator/>
      </w:r>
    </w:p>
  </w:footnote>
  <w:footnote w:type="continuationNotice" w:id="1">
    <w:p w14:paraId="05E79832" w14:textId="77777777" w:rsidR="0022035E" w:rsidRDefault="0022035E"/>
  </w:footnote>
  <w:footnote w:id="2">
    <w:p w14:paraId="461B9A5A" w14:textId="77777777" w:rsidR="0022035E" w:rsidRPr="000A3D8A" w:rsidRDefault="0022035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22035E" w:rsidRPr="000A3D8A" w:rsidRDefault="0022035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22035E" w:rsidRPr="000A3D8A" w:rsidRDefault="0022035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22035E" w:rsidRDefault="0022035E" w:rsidP="003731E3">
      <w:pPr>
        <w:pStyle w:val="afd"/>
      </w:pPr>
    </w:p>
  </w:footnote>
  <w:footnote w:id="3">
    <w:p w14:paraId="65BBAA94" w14:textId="77777777" w:rsidR="0022035E" w:rsidRPr="00117D04" w:rsidRDefault="0022035E"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r w:rsidRPr="00AC2FEA">
        <w:t>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22035E" w:rsidRDefault="0022035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r w:rsidRPr="00297AA2">
        <w:t>руб</w:t>
      </w:r>
      <w:r>
        <w:t>», «</w:t>
      </w:r>
      <w:r w:rsidRPr="00186118">
        <w:t>итого с НДС, руб.</w:t>
      </w:r>
      <w:r>
        <w:t>» с указанием причины незаполнения в свободной форме</w:t>
      </w:r>
    </w:p>
  </w:footnote>
  <w:footnote w:id="5">
    <w:p w14:paraId="59CAA45B" w14:textId="77777777" w:rsidR="0022035E" w:rsidRDefault="0022035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22035E" w:rsidRDefault="0022035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22035E" w:rsidRPr="00297AA2" w:rsidRDefault="0022035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22035E" w:rsidRDefault="0022035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22035E" w:rsidRDefault="0022035E">
    <w:pPr>
      <w:pStyle w:val="af1"/>
    </w:pPr>
  </w:p>
  <w:p w14:paraId="69ACB614" w14:textId="77777777" w:rsidR="0022035E" w:rsidRDefault="002203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22035E" w14:paraId="4C5E681D" w14:textId="77777777" w:rsidTr="00F606D1">
      <w:trPr>
        <w:trHeight w:val="991"/>
      </w:trPr>
      <w:tc>
        <w:tcPr>
          <w:tcW w:w="11907" w:type="dxa"/>
          <w:shd w:val="clear" w:color="auto" w:fill="auto"/>
          <w:vAlign w:val="center"/>
        </w:tcPr>
        <w:p w14:paraId="0963952C" w14:textId="77777777" w:rsidR="0022035E" w:rsidRDefault="0022035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22035E" w:rsidRPr="00EC063E" w14:paraId="505D89A2" w14:textId="77777777" w:rsidTr="00F606D1">
      <w:trPr>
        <w:trHeight w:val="707"/>
      </w:trPr>
      <w:tc>
        <w:tcPr>
          <w:tcW w:w="11907" w:type="dxa"/>
          <w:shd w:val="clear" w:color="auto" w:fill="auto"/>
          <w:vAlign w:val="center"/>
        </w:tcPr>
        <w:p w14:paraId="5CCD040A" w14:textId="77777777" w:rsidR="0022035E" w:rsidRPr="004D3329" w:rsidRDefault="0022035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22035E" w:rsidRPr="004D3329" w:rsidRDefault="0022035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22035E" w:rsidRPr="00EC063E" w:rsidRDefault="0022035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22035E" w:rsidRPr="002E1ABA" w:rsidRDefault="0022035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22035E" w:rsidRPr="00BA7BCD" w:rsidRDefault="0022035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261CAB06" w14:textId="2EA58E15" w:rsidR="0022035E" w:rsidRDefault="0022035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22035E" w:rsidRPr="00BA7BCD" w:rsidRDefault="0022035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035E"/>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23"/>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275F2"/>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D534B-EFF7-44B4-9ECB-F31FAE79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121</Pages>
  <Words>32312</Words>
  <Characters>184180</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Гузеирова Лилия Рахимулловна</cp:lastModifiedBy>
  <cp:revision>14</cp:revision>
  <cp:lastPrinted>2013-05-14T07:19:00Z</cp:lastPrinted>
  <dcterms:created xsi:type="dcterms:W3CDTF">2022-09-27T09:29:00Z</dcterms:created>
  <dcterms:modified xsi:type="dcterms:W3CDTF">2023-10-10T09:14:00Z</dcterms:modified>
</cp:coreProperties>
</file>